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BE" w:rsidRDefault="00F969BE">
      <w:pPr>
        <w:jc w:val="center"/>
        <w:rPr>
          <w:rFonts w:eastAsia="方正小标宋_GBK"/>
          <w:bCs/>
          <w:color w:val="FF0000"/>
          <w:sz w:val="72"/>
          <w:szCs w:val="44"/>
        </w:rPr>
      </w:pPr>
      <w:r>
        <w:rPr>
          <w:rFonts w:eastAsia="方正小标宋_GBK" w:hint="eastAsia"/>
          <w:bCs/>
          <w:color w:val="FF0000"/>
          <w:sz w:val="72"/>
          <w:szCs w:val="144"/>
        </w:rPr>
        <w:t>玉溪市安委会办公室发电</w:t>
      </w:r>
    </w:p>
    <w:p w:rsidR="00F969BE" w:rsidRDefault="00F969BE">
      <w:pPr>
        <w:spacing w:line="400" w:lineRule="exact"/>
        <w:rPr>
          <w:rFonts w:eastAsia="方正小标宋_GBK"/>
          <w:bCs/>
          <w:sz w:val="32"/>
          <w:szCs w:val="32"/>
        </w:rPr>
      </w:pPr>
    </w:p>
    <w:p w:rsidR="00F969BE" w:rsidRDefault="00F969BE">
      <w:pPr>
        <w:spacing w:line="400" w:lineRule="exact"/>
        <w:rPr>
          <w:rFonts w:eastAsia="方正仿宋_GBK"/>
          <w:bCs/>
          <w:sz w:val="32"/>
          <w:szCs w:val="32"/>
        </w:rPr>
      </w:pPr>
      <w:r>
        <w:rPr>
          <w:rFonts w:eastAsia="方正楷体_GBK" w:hint="eastAsia"/>
          <w:b/>
          <w:sz w:val="32"/>
          <w:szCs w:val="32"/>
        </w:rPr>
        <w:t>发电单位</w:t>
      </w:r>
      <w:r>
        <w:rPr>
          <w:rFonts w:eastAsia="方正楷体_GBK" w:hint="eastAsia"/>
          <w:b/>
          <w:sz w:val="32"/>
          <w:szCs w:val="32"/>
        </w:rPr>
        <w:t xml:space="preserve"> </w:t>
      </w:r>
      <w:r>
        <w:rPr>
          <w:rFonts w:eastAsia="方正仿宋_GBK" w:hint="eastAsia"/>
          <w:bCs/>
          <w:sz w:val="32"/>
          <w:szCs w:val="32"/>
        </w:rPr>
        <w:t>玉溪市安全生产委员会办公室</w:t>
      </w:r>
      <w:r>
        <w:rPr>
          <w:rFonts w:eastAsia="方正仿宋_GBK" w:hint="eastAsia"/>
          <w:bCs/>
          <w:sz w:val="32"/>
          <w:szCs w:val="32"/>
        </w:rPr>
        <w:t xml:space="preserve">      </w:t>
      </w:r>
      <w:r>
        <w:rPr>
          <w:rFonts w:eastAsia="方正楷体_GBK" w:hint="eastAsia"/>
          <w:b/>
          <w:sz w:val="32"/>
          <w:szCs w:val="32"/>
        </w:rPr>
        <w:t>签批：</w:t>
      </w:r>
      <w:r w:rsidR="00060906" w:rsidRPr="007E2EB0">
        <w:rPr>
          <w:rFonts w:eastAsia="方正楷体_GBK" w:hint="eastAsia"/>
          <w:sz w:val="32"/>
          <w:szCs w:val="32"/>
        </w:rPr>
        <w:t>张玉江</w:t>
      </w:r>
      <w:r w:rsidR="00BC0A36">
        <w:rPr>
          <w:rFonts w:eastAsia="方正仿宋_GBK" w:hint="eastAsia"/>
          <w:bCs/>
          <w:sz w:val="32"/>
          <w:szCs w:val="32"/>
        </w:rPr>
        <w:t xml:space="preserve"> </w:t>
      </w:r>
    </w:p>
    <w:p w:rsidR="00F969BE" w:rsidRDefault="00F969BE">
      <w:pPr>
        <w:spacing w:line="260" w:lineRule="exact"/>
        <w:rPr>
          <w:rFonts w:eastAsia="方正仿宋_GBK"/>
          <w:bCs/>
          <w:sz w:val="32"/>
          <w:szCs w:val="32"/>
          <w:u w:val="thick"/>
        </w:rPr>
      </w:pPr>
      <w:r>
        <w:rPr>
          <w:rFonts w:eastAsia="方正仿宋_GBK" w:hint="eastAsia"/>
          <w:bCs/>
          <w:sz w:val="32"/>
          <w:szCs w:val="32"/>
          <w:u w:val="thick"/>
        </w:rPr>
        <w:t xml:space="preserve">                                                       </w:t>
      </w:r>
    </w:p>
    <w:p w:rsidR="00F969BE" w:rsidRDefault="00F969BE" w:rsidP="00CB26C8">
      <w:pPr>
        <w:pStyle w:val="a7"/>
        <w:spacing w:line="500" w:lineRule="exact"/>
        <w:ind w:leftChars="0" w:left="0"/>
        <w:rPr>
          <w:rFonts w:ascii="Times New Roman" w:eastAsia="方正楷体_GBK" w:hint="default"/>
          <w:bCs/>
          <w:szCs w:val="32"/>
        </w:rPr>
      </w:pPr>
      <w:r>
        <w:rPr>
          <w:rFonts w:ascii="方正楷体_GBK" w:eastAsia="方正楷体_GBK"/>
          <w:b/>
          <w:szCs w:val="32"/>
        </w:rPr>
        <w:t>等级</w:t>
      </w:r>
      <w:r w:rsidR="003F36B3">
        <w:rPr>
          <w:rFonts w:ascii="方正楷体_GBK" w:eastAsia="方正楷体_GBK"/>
          <w:b/>
          <w:szCs w:val="32"/>
        </w:rPr>
        <w:t xml:space="preserve"> </w:t>
      </w:r>
      <w:r w:rsidR="008A7CEB">
        <w:rPr>
          <w:rFonts w:ascii="方正楷体_GBK" w:eastAsia="方正楷体_GBK"/>
          <w:szCs w:val="32"/>
        </w:rPr>
        <w:t>特</w:t>
      </w:r>
      <w:r w:rsidR="003F36B3" w:rsidRPr="003F36B3">
        <w:rPr>
          <w:rFonts w:ascii="方正楷体_GBK" w:eastAsia="方正楷体_GBK"/>
          <w:szCs w:val="32"/>
        </w:rPr>
        <w:t>急</w:t>
      </w:r>
      <w:r w:rsidR="003F36B3">
        <w:rPr>
          <w:rFonts w:ascii="方正仿宋_GBK" w:eastAsia="方正仿宋_GBK"/>
          <w:bCs/>
          <w:szCs w:val="32"/>
        </w:rPr>
        <w:t xml:space="preserve">  </w:t>
      </w:r>
      <w:r>
        <w:rPr>
          <w:rFonts w:ascii="方正仿宋_GBK" w:eastAsia="方正仿宋_GBK"/>
          <w:bCs/>
          <w:szCs w:val="32"/>
        </w:rPr>
        <w:t xml:space="preserve">   玉安办</w:t>
      </w:r>
      <w:r>
        <w:rPr>
          <w:rFonts w:ascii="Times New Roman" w:eastAsia="方正仿宋_GBK"/>
          <w:bCs/>
          <w:szCs w:val="32"/>
        </w:rPr>
        <w:t>电〔</w:t>
      </w:r>
      <w:r>
        <w:rPr>
          <w:rFonts w:ascii="Times New Roman" w:eastAsia="方正仿宋_GBK"/>
          <w:bCs/>
          <w:szCs w:val="32"/>
        </w:rPr>
        <w:t>201</w:t>
      </w:r>
      <w:r w:rsidR="007E2EB0">
        <w:rPr>
          <w:rFonts w:ascii="Times New Roman" w:eastAsia="方正仿宋_GBK"/>
          <w:bCs/>
          <w:szCs w:val="32"/>
        </w:rPr>
        <w:t>7</w:t>
      </w:r>
      <w:r>
        <w:rPr>
          <w:rFonts w:ascii="Times New Roman" w:eastAsia="方正仿宋_GBK"/>
          <w:bCs/>
          <w:szCs w:val="32"/>
        </w:rPr>
        <w:t>〕</w:t>
      </w:r>
      <w:r w:rsidR="00911737">
        <w:rPr>
          <w:rFonts w:ascii="Times New Roman" w:eastAsia="方正仿宋_GBK"/>
          <w:bCs/>
          <w:szCs w:val="32"/>
        </w:rPr>
        <w:t>9</w:t>
      </w:r>
      <w:r>
        <w:rPr>
          <w:rFonts w:ascii="Times New Roman" w:eastAsia="方正仿宋_GBK"/>
          <w:bCs/>
          <w:szCs w:val="32"/>
        </w:rPr>
        <w:t>号</w:t>
      </w:r>
      <w:r>
        <w:rPr>
          <w:rFonts w:ascii="Times New Roman" w:eastAsia="方正仿宋_GBK"/>
          <w:bCs/>
          <w:szCs w:val="32"/>
        </w:rPr>
        <w:t xml:space="preserve">    </w:t>
      </w:r>
      <w:r w:rsidR="003F36B3">
        <w:rPr>
          <w:rFonts w:ascii="Times New Roman" w:eastAsia="方正仿宋_GBK"/>
          <w:bCs/>
          <w:szCs w:val="32"/>
        </w:rPr>
        <w:t xml:space="preserve">    </w:t>
      </w:r>
      <w:r w:rsidR="00FE1800">
        <w:rPr>
          <w:rFonts w:ascii="Times New Roman" w:eastAsia="方正仿宋_GBK"/>
          <w:bCs/>
          <w:szCs w:val="32"/>
        </w:rPr>
        <w:t xml:space="preserve"> </w:t>
      </w:r>
      <w:r>
        <w:rPr>
          <w:rFonts w:ascii="Times New Roman" w:eastAsia="方正楷体_GBK"/>
          <w:bCs/>
          <w:szCs w:val="32"/>
        </w:rPr>
        <w:t>全文共</w:t>
      </w:r>
      <w:r w:rsidR="00997BAA">
        <w:rPr>
          <w:rFonts w:ascii="Times New Roman" w:eastAsia="方正楷体_GBK"/>
          <w:bCs/>
          <w:szCs w:val="32"/>
        </w:rPr>
        <w:t>5</w:t>
      </w:r>
      <w:bookmarkStart w:id="0" w:name="_GoBack"/>
      <w:bookmarkEnd w:id="0"/>
      <w:r>
        <w:rPr>
          <w:rFonts w:ascii="Times New Roman" w:eastAsia="方正楷体_GBK"/>
          <w:bCs/>
          <w:szCs w:val="32"/>
        </w:rPr>
        <w:t>页</w:t>
      </w:r>
    </w:p>
    <w:p w:rsidR="00F969BE" w:rsidRDefault="00F969BE">
      <w:pPr>
        <w:spacing w:line="260" w:lineRule="exact"/>
        <w:rPr>
          <w:rFonts w:eastAsia="方正小标宋_GBK"/>
          <w:bCs/>
          <w:sz w:val="32"/>
          <w:szCs w:val="32"/>
          <w:u w:val="thick"/>
        </w:rPr>
      </w:pPr>
      <w:r>
        <w:rPr>
          <w:rFonts w:eastAsia="方正小标宋_GBK" w:hint="eastAsia"/>
          <w:bCs/>
          <w:sz w:val="32"/>
          <w:szCs w:val="32"/>
          <w:u w:val="thick"/>
        </w:rPr>
        <w:t xml:space="preserve">                                                       </w:t>
      </w:r>
    </w:p>
    <w:p w:rsidR="00060906" w:rsidRPr="00B67E59" w:rsidRDefault="00060906" w:rsidP="003C4D37">
      <w:pPr>
        <w:pStyle w:val="a9"/>
        <w:spacing w:line="300" w:lineRule="exact"/>
        <w:rPr>
          <w:rFonts w:ascii="方正小标宋_GBK" w:eastAsia="方正小标宋_GBK" w:hAnsi="方正小标宋_GBK" w:cs="方正小标宋_GBK"/>
          <w:kern w:val="2"/>
          <w:sz w:val="44"/>
          <w:szCs w:val="44"/>
        </w:rPr>
      </w:pPr>
    </w:p>
    <w:p w:rsidR="00911737" w:rsidRDefault="00911737" w:rsidP="00911737">
      <w:pPr>
        <w:spacing w:line="560" w:lineRule="exact"/>
        <w:jc w:val="center"/>
        <w:rPr>
          <w:rFonts w:eastAsia="方正小标宋_GBK" w:hint="eastAsia"/>
          <w:sz w:val="44"/>
          <w:szCs w:val="44"/>
        </w:rPr>
      </w:pPr>
      <w:r w:rsidRPr="00911737">
        <w:rPr>
          <w:rFonts w:eastAsia="方正小标宋_GBK" w:hint="eastAsia"/>
          <w:sz w:val="44"/>
          <w:szCs w:val="44"/>
        </w:rPr>
        <w:t>玉溪市安全生产委员会办公室转发</w:t>
      </w:r>
    </w:p>
    <w:p w:rsidR="00911737" w:rsidRDefault="00911737" w:rsidP="00911737">
      <w:pPr>
        <w:spacing w:line="560" w:lineRule="exact"/>
        <w:jc w:val="center"/>
        <w:rPr>
          <w:rFonts w:eastAsia="方正小标宋_GBK" w:hint="eastAsia"/>
          <w:sz w:val="44"/>
          <w:szCs w:val="44"/>
        </w:rPr>
      </w:pPr>
      <w:r w:rsidRPr="00911737">
        <w:rPr>
          <w:rFonts w:eastAsia="方正小标宋_GBK" w:hint="eastAsia"/>
          <w:sz w:val="44"/>
          <w:szCs w:val="44"/>
        </w:rPr>
        <w:t>云南省</w:t>
      </w:r>
      <w:r>
        <w:rPr>
          <w:rFonts w:eastAsia="方正小标宋_GBK" w:hint="eastAsia"/>
          <w:sz w:val="44"/>
          <w:szCs w:val="44"/>
        </w:rPr>
        <w:t>安全生产委员会</w:t>
      </w:r>
      <w:r w:rsidRPr="00911737">
        <w:rPr>
          <w:rFonts w:eastAsia="方正小标宋_GBK" w:hint="eastAsia"/>
          <w:sz w:val="44"/>
          <w:szCs w:val="44"/>
        </w:rPr>
        <w:t>办公室关于加强防范</w:t>
      </w:r>
    </w:p>
    <w:p w:rsidR="00911737" w:rsidRDefault="00911737" w:rsidP="00911737">
      <w:pPr>
        <w:spacing w:line="560" w:lineRule="exact"/>
        <w:jc w:val="center"/>
        <w:rPr>
          <w:rFonts w:eastAsia="方正小标宋_GBK" w:hint="eastAsia"/>
          <w:sz w:val="44"/>
          <w:szCs w:val="44"/>
        </w:rPr>
      </w:pPr>
      <w:r w:rsidRPr="00911737">
        <w:rPr>
          <w:rFonts w:eastAsia="方正小标宋_GBK" w:hint="eastAsia"/>
          <w:sz w:val="44"/>
          <w:szCs w:val="44"/>
        </w:rPr>
        <w:t>应对重大气象灾害引发生产安全事故文件</w:t>
      </w:r>
    </w:p>
    <w:p w:rsidR="00911737" w:rsidRPr="00911737" w:rsidRDefault="00911737" w:rsidP="00911737">
      <w:pPr>
        <w:spacing w:line="560" w:lineRule="exact"/>
        <w:jc w:val="center"/>
        <w:rPr>
          <w:rFonts w:eastAsia="方正小标宋_GBK" w:hint="eastAsia"/>
          <w:sz w:val="44"/>
          <w:szCs w:val="44"/>
        </w:rPr>
      </w:pPr>
      <w:r w:rsidRPr="00911737">
        <w:rPr>
          <w:rFonts w:eastAsia="方正小标宋_GBK" w:hint="eastAsia"/>
          <w:sz w:val="44"/>
          <w:szCs w:val="44"/>
        </w:rPr>
        <w:t>的紧急通知</w:t>
      </w:r>
    </w:p>
    <w:p w:rsidR="00911737" w:rsidRPr="00911737" w:rsidRDefault="00911737" w:rsidP="00911737">
      <w:pPr>
        <w:spacing w:line="560" w:lineRule="exact"/>
        <w:jc w:val="center"/>
        <w:rPr>
          <w:rFonts w:eastAsia="方正小标宋_GBK"/>
          <w:sz w:val="44"/>
          <w:szCs w:val="44"/>
        </w:rPr>
      </w:pPr>
    </w:p>
    <w:p w:rsidR="00911737" w:rsidRPr="00911737" w:rsidRDefault="00911737" w:rsidP="00911737">
      <w:pPr>
        <w:spacing w:line="560" w:lineRule="exact"/>
        <w:rPr>
          <w:rFonts w:eastAsia="方正仿宋_GBK"/>
          <w:sz w:val="32"/>
          <w:szCs w:val="32"/>
        </w:rPr>
      </w:pPr>
      <w:r w:rsidRPr="00911737">
        <w:rPr>
          <w:rFonts w:eastAsia="方正仿宋_GBK"/>
          <w:sz w:val="32"/>
          <w:szCs w:val="32"/>
        </w:rPr>
        <w:t>各县区安全生产委员会，市安委会各成员单位：</w:t>
      </w:r>
    </w:p>
    <w:p w:rsidR="00911737" w:rsidRPr="00911737" w:rsidRDefault="00911737" w:rsidP="00911737">
      <w:pPr>
        <w:spacing w:line="560" w:lineRule="exact"/>
        <w:ind w:firstLineChars="196" w:firstLine="614"/>
        <w:rPr>
          <w:rFonts w:eastAsia="方正仿宋_GBK"/>
          <w:sz w:val="32"/>
          <w:szCs w:val="32"/>
        </w:rPr>
      </w:pPr>
      <w:r w:rsidRPr="00911737">
        <w:rPr>
          <w:rFonts w:eastAsia="方正仿宋_GBK"/>
          <w:sz w:val="32"/>
          <w:szCs w:val="32"/>
        </w:rPr>
        <w:t>现将《云南省安全生产委员会办公室关于加强防范应对重大气象灾害引发生产安全事故的紧急通知》（云安办发电〔</w:t>
      </w:r>
      <w:r w:rsidRPr="00911737">
        <w:rPr>
          <w:rFonts w:eastAsia="方正仿宋_GBK"/>
          <w:sz w:val="32"/>
          <w:szCs w:val="32"/>
        </w:rPr>
        <w:t>2017</w:t>
      </w:r>
      <w:r w:rsidRPr="00911737">
        <w:rPr>
          <w:rFonts w:eastAsia="方正仿宋_GBK"/>
          <w:sz w:val="32"/>
          <w:szCs w:val="32"/>
        </w:rPr>
        <w:t>〕</w:t>
      </w:r>
      <w:r w:rsidRPr="00911737">
        <w:rPr>
          <w:rFonts w:eastAsia="方正仿宋_GBK"/>
          <w:sz w:val="32"/>
          <w:szCs w:val="32"/>
        </w:rPr>
        <w:t>14</w:t>
      </w:r>
      <w:r w:rsidRPr="00911737">
        <w:rPr>
          <w:rFonts w:eastAsia="方正仿宋_GBK"/>
          <w:sz w:val="32"/>
          <w:szCs w:val="32"/>
        </w:rPr>
        <w:t>号）转发给你们，请各县区、市安委会各成员单位高度重视，密切跟踪和关注气象变化情况，突出煤矿、非煤矿山、尾矿库、危险品生产储运、</w:t>
      </w:r>
      <w:proofErr w:type="gramStart"/>
      <w:r w:rsidRPr="00911737">
        <w:rPr>
          <w:rFonts w:eastAsia="方正仿宋_GBK"/>
          <w:sz w:val="32"/>
          <w:szCs w:val="32"/>
        </w:rPr>
        <w:t>粉尘涉爆和涉氨</w:t>
      </w:r>
      <w:proofErr w:type="gramEnd"/>
      <w:r w:rsidRPr="00911737">
        <w:rPr>
          <w:rFonts w:eastAsia="方正仿宋_GBK"/>
          <w:sz w:val="32"/>
          <w:szCs w:val="32"/>
        </w:rPr>
        <w:t>制冷企业、建筑施工、水利、特种设备、重点工程、道路交通、水上安全、旅游景区等重点行业领域，扎实抓好重大气象灾害引发生产安全事故各项防范措施的落实。要加强应急值班值守和应急准备，完善应急救援部门联动机制，确保一旦发生事故和险情，能够及时、有力、有效进行处置，最大限度减少人员伤亡和财产损失。</w:t>
      </w:r>
    </w:p>
    <w:p w:rsidR="00911737" w:rsidRPr="00911737" w:rsidRDefault="00911737" w:rsidP="00911737">
      <w:pPr>
        <w:spacing w:line="560" w:lineRule="exact"/>
        <w:ind w:firstLineChars="1083" w:firstLine="3390"/>
        <w:rPr>
          <w:rFonts w:eastAsia="方正仿宋_GBK"/>
          <w:sz w:val="32"/>
          <w:szCs w:val="32"/>
        </w:rPr>
      </w:pPr>
      <w:r w:rsidRPr="00911737">
        <w:rPr>
          <w:rFonts w:eastAsia="方正仿宋_GBK"/>
          <w:sz w:val="32"/>
          <w:szCs w:val="32"/>
        </w:rPr>
        <w:t>玉溪市安全生产委员会办公室</w:t>
      </w:r>
    </w:p>
    <w:p w:rsidR="00BF21C0" w:rsidRPr="003C4D37" w:rsidRDefault="00911737" w:rsidP="00911737">
      <w:pPr>
        <w:spacing w:line="560" w:lineRule="exact"/>
        <w:ind w:firstLineChars="1329" w:firstLine="4160"/>
        <w:rPr>
          <w:rFonts w:eastAsia="方正仿宋_GBK"/>
          <w:sz w:val="32"/>
          <w:szCs w:val="32"/>
        </w:rPr>
      </w:pPr>
      <w:r w:rsidRPr="00911737">
        <w:rPr>
          <w:rFonts w:eastAsia="方正仿宋_GBK"/>
          <w:sz w:val="32"/>
          <w:szCs w:val="32"/>
        </w:rPr>
        <w:t>2017</w:t>
      </w:r>
      <w:r w:rsidRPr="00911737">
        <w:rPr>
          <w:rFonts w:eastAsia="方正仿宋_GBK"/>
          <w:sz w:val="32"/>
          <w:szCs w:val="32"/>
        </w:rPr>
        <w:t>年</w:t>
      </w:r>
      <w:r w:rsidRPr="00911737">
        <w:rPr>
          <w:rFonts w:eastAsia="方正仿宋_GBK"/>
          <w:sz w:val="32"/>
          <w:szCs w:val="32"/>
        </w:rPr>
        <w:t>8</w:t>
      </w:r>
      <w:r w:rsidRPr="00911737">
        <w:rPr>
          <w:rFonts w:eastAsia="方正仿宋_GBK"/>
          <w:sz w:val="32"/>
          <w:szCs w:val="32"/>
        </w:rPr>
        <w:t>月</w:t>
      </w:r>
      <w:r w:rsidRPr="00911737">
        <w:rPr>
          <w:rFonts w:eastAsia="方正仿宋_GBK"/>
          <w:sz w:val="32"/>
          <w:szCs w:val="32"/>
        </w:rPr>
        <w:t>26</w:t>
      </w:r>
      <w:r w:rsidRPr="00911737">
        <w:rPr>
          <w:rFonts w:eastAsia="方正仿宋_GBK"/>
          <w:sz w:val="32"/>
          <w:szCs w:val="32"/>
        </w:rPr>
        <w:t>日</w:t>
      </w:r>
    </w:p>
    <w:sectPr w:rsidR="00BF21C0" w:rsidRPr="003C4D37" w:rsidSect="00997BAA">
      <w:footerReference w:type="even" r:id="rId9"/>
      <w:footerReference w:type="default" r:id="rId10"/>
      <w:pgSz w:w="11906" w:h="16838" w:code="9"/>
      <w:pgMar w:top="851" w:right="1588" w:bottom="567" w:left="1588" w:header="851" w:footer="454" w:gutter="0"/>
      <w:cols w:space="425"/>
      <w:docGrid w:type="linesAndChars" w:linePitch="308"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9F" w:rsidRDefault="007D349F">
      <w:r>
        <w:separator/>
      </w:r>
    </w:p>
  </w:endnote>
  <w:endnote w:type="continuationSeparator" w:id="0">
    <w:p w:rsidR="007D349F" w:rsidRDefault="007D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EB" w:rsidRPr="00B8312D" w:rsidRDefault="004031EB" w:rsidP="00B8312D">
    <w:pPr>
      <w:pStyle w:val="a4"/>
      <w:ind w:right="360" w:firstLine="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EB" w:rsidRPr="00B8312D" w:rsidRDefault="004031EB" w:rsidP="00B8312D">
    <w:pPr>
      <w:pStyle w:val="a4"/>
      <w:rPr>
        <w:rStyle w:val="a5"/>
        <w:sz w:val="24"/>
        <w:szCs w:val="24"/>
      </w:rPr>
    </w:pPr>
    <w:r w:rsidRPr="00F80E7E">
      <w:rPr>
        <w:rFonts w:ascii="方正仿宋_GBK" w:eastAsia="方正仿宋_GBK"/>
        <w:sz w:val="21"/>
        <w:szCs w:val="21"/>
      </w:rPr>
      <w:tab/>
    </w:r>
    <w:r w:rsidRPr="009B10EF">
      <w:rPr>
        <w:rFonts w:ascii="方正仿宋_GBK" w:eastAsia="方正仿宋_GBK" w:hint="eastAsia"/>
        <w:sz w:val="21"/>
        <w:szCs w:val="21"/>
      </w:rPr>
      <w:tab/>
    </w:r>
  </w:p>
  <w:p w:rsidR="004031EB" w:rsidRPr="009B10EF" w:rsidRDefault="004031EB" w:rsidP="00B8312D">
    <w:pPr>
      <w:pStyle w:val="a4"/>
      <w:ind w:right="360" w:firstLine="360"/>
      <w:rPr>
        <w:rFonts w:ascii="方正仿宋_GBK" w:eastAsia="方正仿宋_GBK"/>
        <w:sz w:val="21"/>
        <w:szCs w:val="21"/>
      </w:rPr>
    </w:pPr>
    <w:r w:rsidRPr="009B10EF">
      <w:rPr>
        <w:rFonts w:ascii="方正仿宋_GBK" w:eastAsia="方正仿宋_GBK" w:hint="eastAsia"/>
        <w:sz w:val="21"/>
        <w:szCs w:val="21"/>
      </w:rPr>
      <w:tab/>
    </w:r>
    <w:r w:rsidRPr="009B10EF">
      <w:rPr>
        <w:rFonts w:ascii="方正仿宋_GBK" w:eastAsia="方正仿宋_GBK" w:hint="eastAsia"/>
        <w:sz w:val="21"/>
        <w:szCs w:val="21"/>
      </w:rPr>
      <w:tab/>
    </w:r>
    <w:r w:rsidRPr="009B10EF">
      <w:rPr>
        <w:rFonts w:ascii="方正仿宋_GBK" w:eastAsia="方正仿宋_GBK" w:hint="eastAsia"/>
        <w:sz w:val="21"/>
        <w:szCs w:val="21"/>
      </w:rPr>
      <w:tab/>
    </w:r>
    <w:r w:rsidRPr="009B10EF">
      <w:rPr>
        <w:rFonts w:ascii="方正仿宋_GBK" w:eastAsia="方正仿宋_GBK" w:hint="eastAsia"/>
        <w:sz w:val="21"/>
        <w:szCs w:val="21"/>
      </w:rPr>
      <w:tab/>
    </w:r>
    <w:r w:rsidRPr="009B10EF">
      <w:rPr>
        <w:rFonts w:ascii="方正仿宋_GBK" w:eastAsia="方正仿宋_GBK" w:hint="eastAsia"/>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9F" w:rsidRDefault="007D349F">
      <w:r>
        <w:separator/>
      </w:r>
    </w:p>
  </w:footnote>
  <w:footnote w:type="continuationSeparator" w:id="0">
    <w:p w:rsidR="007D349F" w:rsidRDefault="007D3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chineseCounting"/>
      <w:suff w:val="nothing"/>
      <w:lvlText w:val="%1、"/>
      <w:lvlJc w:val="left"/>
      <w:pPr>
        <w:ind w:left="0" w:firstLine="0"/>
      </w:pPr>
    </w:lvl>
  </w:abstractNum>
  <w:abstractNum w:abstractNumId="1">
    <w:nsid w:val="00000002"/>
    <w:multiLevelType w:val="singleLevel"/>
    <w:tmpl w:val="00000002"/>
    <w:lvl w:ilvl="0">
      <w:start w:val="1"/>
      <w:numFmt w:val="chineseCounting"/>
      <w:suff w:val="nothing"/>
      <w:lvlText w:val="%1、"/>
      <w:lvlJc w:val="left"/>
    </w:lvl>
  </w:abstractNum>
  <w:abstractNum w:abstractNumId="2">
    <w:nsid w:val="00000008"/>
    <w:multiLevelType w:val="singleLevel"/>
    <w:tmpl w:val="00000008"/>
    <w:lvl w:ilvl="0">
      <w:start w:val="1"/>
      <w:numFmt w:val="chineseCounting"/>
      <w:suff w:val="nothing"/>
      <w:lvlText w:val="%1、"/>
      <w:lvlJc w:val="left"/>
      <w:pPr>
        <w:ind w:left="0" w:firstLine="0"/>
      </w:pPr>
    </w:lvl>
  </w:abstractNum>
  <w:abstractNum w:abstractNumId="3">
    <w:nsid w:val="00000009"/>
    <w:multiLevelType w:val="singleLevel"/>
    <w:tmpl w:val="00000009"/>
    <w:lvl w:ilvl="0">
      <w:start w:val="2"/>
      <w:numFmt w:val="chineseCounting"/>
      <w:suff w:val="nothing"/>
      <w:lvlText w:val="%1、"/>
      <w:lvlJc w:val="left"/>
      <w:pPr>
        <w:ind w:left="0" w:firstLine="0"/>
      </w:pPr>
    </w:lvl>
  </w:abstractNum>
  <w:abstractNum w:abstractNumId="4">
    <w:nsid w:val="00381C75"/>
    <w:multiLevelType w:val="hybridMultilevel"/>
    <w:tmpl w:val="AC966A0C"/>
    <w:lvl w:ilvl="0" w:tplc="6C8EDC00">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5">
    <w:nsid w:val="06C3288A"/>
    <w:multiLevelType w:val="hybridMultilevel"/>
    <w:tmpl w:val="D9C857B2"/>
    <w:lvl w:ilvl="0" w:tplc="A9269606">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6">
    <w:nsid w:val="101B7D2E"/>
    <w:multiLevelType w:val="hybridMultilevel"/>
    <w:tmpl w:val="21785362"/>
    <w:lvl w:ilvl="0" w:tplc="BC6889F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AAB4CD9"/>
    <w:multiLevelType w:val="hybridMultilevel"/>
    <w:tmpl w:val="3FE80B2E"/>
    <w:lvl w:ilvl="0" w:tplc="8B34DB08">
      <w:start w:val="1"/>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24383B77"/>
    <w:multiLevelType w:val="hybridMultilevel"/>
    <w:tmpl w:val="440A81C6"/>
    <w:lvl w:ilvl="0" w:tplc="21E0F666">
      <w:start w:val="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nsid w:val="26177D57"/>
    <w:multiLevelType w:val="hybridMultilevel"/>
    <w:tmpl w:val="6FC202D6"/>
    <w:lvl w:ilvl="0" w:tplc="2CCCE31C">
      <w:start w:val="1"/>
      <w:numFmt w:val="japaneseCounting"/>
      <w:lvlText w:val="%1、"/>
      <w:lvlJc w:val="left"/>
      <w:pPr>
        <w:tabs>
          <w:tab w:val="num" w:pos="1363"/>
        </w:tabs>
        <w:ind w:left="1363" w:hanging="720"/>
      </w:pPr>
      <w:rPr>
        <w:rFonts w:hint="eastAsia"/>
        <w:b/>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0">
    <w:nsid w:val="2C964309"/>
    <w:multiLevelType w:val="hybridMultilevel"/>
    <w:tmpl w:val="A696516E"/>
    <w:lvl w:ilvl="0" w:tplc="B4469272">
      <w:start w:val="1"/>
      <w:numFmt w:val="japaneseCounting"/>
      <w:lvlText w:val="%1、"/>
      <w:lvlJc w:val="left"/>
      <w:pPr>
        <w:ind w:left="1276" w:hanging="7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1">
    <w:nsid w:val="327C6E0B"/>
    <w:multiLevelType w:val="hybridMultilevel"/>
    <w:tmpl w:val="B33A6742"/>
    <w:lvl w:ilvl="0" w:tplc="BDDE9820">
      <w:start w:val="4"/>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2">
    <w:nsid w:val="35B23C80"/>
    <w:multiLevelType w:val="hybridMultilevel"/>
    <w:tmpl w:val="137CFB3E"/>
    <w:lvl w:ilvl="0" w:tplc="3C7CCAC2">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40F249B3"/>
    <w:multiLevelType w:val="hybridMultilevel"/>
    <w:tmpl w:val="C3D67FB2"/>
    <w:lvl w:ilvl="0" w:tplc="8D22CC78">
      <w:start w:val="1"/>
      <w:numFmt w:val="japaneseCounting"/>
      <w:lvlText w:val="%1、"/>
      <w:lvlJc w:val="left"/>
      <w:pPr>
        <w:tabs>
          <w:tab w:val="num" w:pos="1945"/>
        </w:tabs>
        <w:ind w:left="1945" w:hanging="130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nsid w:val="6BE45097"/>
    <w:multiLevelType w:val="hybridMultilevel"/>
    <w:tmpl w:val="1FC2D9D2"/>
    <w:lvl w:ilvl="0" w:tplc="F5DEFFD4">
      <w:start w:val="1"/>
      <w:numFmt w:val="japaneseCounting"/>
      <w:lvlText w:val="%1、"/>
      <w:lvlJc w:val="left"/>
      <w:pPr>
        <w:tabs>
          <w:tab w:val="num" w:pos="1575"/>
        </w:tabs>
        <w:ind w:left="157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ECD7C4F"/>
    <w:multiLevelType w:val="hybridMultilevel"/>
    <w:tmpl w:val="3154D44E"/>
    <w:lvl w:ilvl="0" w:tplc="81DC3FC0">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6">
    <w:nsid w:val="78C60951"/>
    <w:multiLevelType w:val="hybridMultilevel"/>
    <w:tmpl w:val="DE4C8486"/>
    <w:lvl w:ilvl="0" w:tplc="B7223AD2">
      <w:start w:val="1"/>
      <w:numFmt w:val="decimal"/>
      <w:lvlText w:val="%1、"/>
      <w:lvlJc w:val="left"/>
      <w:pPr>
        <w:tabs>
          <w:tab w:val="num" w:pos="1530"/>
        </w:tabs>
        <w:ind w:left="1530" w:hanging="720"/>
      </w:pPr>
      <w:rPr>
        <w:rFonts w:hint="eastAsia"/>
      </w:rPr>
    </w:lvl>
    <w:lvl w:ilvl="1" w:tplc="04090019" w:tentative="1">
      <w:start w:val="1"/>
      <w:numFmt w:val="lowerLetter"/>
      <w:lvlText w:val="%2)"/>
      <w:lvlJc w:val="left"/>
      <w:pPr>
        <w:tabs>
          <w:tab w:val="num" w:pos="1650"/>
        </w:tabs>
        <w:ind w:left="1650" w:hanging="420"/>
      </w:pPr>
    </w:lvl>
    <w:lvl w:ilvl="2" w:tplc="0409001B" w:tentative="1">
      <w:start w:val="1"/>
      <w:numFmt w:val="lowerRoman"/>
      <w:lvlText w:val="%3."/>
      <w:lvlJc w:val="righ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9" w:tentative="1">
      <w:start w:val="1"/>
      <w:numFmt w:val="lowerLetter"/>
      <w:lvlText w:val="%5)"/>
      <w:lvlJc w:val="left"/>
      <w:pPr>
        <w:tabs>
          <w:tab w:val="num" w:pos="2910"/>
        </w:tabs>
        <w:ind w:left="2910" w:hanging="420"/>
      </w:pPr>
    </w:lvl>
    <w:lvl w:ilvl="5" w:tplc="0409001B" w:tentative="1">
      <w:start w:val="1"/>
      <w:numFmt w:val="lowerRoman"/>
      <w:lvlText w:val="%6."/>
      <w:lvlJc w:val="righ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9" w:tentative="1">
      <w:start w:val="1"/>
      <w:numFmt w:val="lowerLetter"/>
      <w:lvlText w:val="%8)"/>
      <w:lvlJc w:val="left"/>
      <w:pPr>
        <w:tabs>
          <w:tab w:val="num" w:pos="4170"/>
        </w:tabs>
        <w:ind w:left="4170" w:hanging="420"/>
      </w:pPr>
    </w:lvl>
    <w:lvl w:ilvl="8" w:tplc="0409001B" w:tentative="1">
      <w:start w:val="1"/>
      <w:numFmt w:val="lowerRoman"/>
      <w:lvlText w:val="%9."/>
      <w:lvlJc w:val="right"/>
      <w:pPr>
        <w:tabs>
          <w:tab w:val="num" w:pos="4590"/>
        </w:tabs>
        <w:ind w:left="4590" w:hanging="420"/>
      </w:pPr>
    </w:lvl>
  </w:abstractNum>
  <w:num w:numId="1">
    <w:abstractNumId w:val="16"/>
  </w:num>
  <w:num w:numId="2">
    <w:abstractNumId w:val="7"/>
  </w:num>
  <w:num w:numId="3">
    <w:abstractNumId w:val="12"/>
  </w:num>
  <w:num w:numId="4">
    <w:abstractNumId w:val="4"/>
  </w:num>
  <w:num w:numId="5">
    <w:abstractNumId w:val="9"/>
  </w:num>
  <w:num w:numId="6">
    <w:abstractNumId w:val="8"/>
  </w:num>
  <w:num w:numId="7">
    <w:abstractNumId w:val="5"/>
  </w:num>
  <w:num w:numId="8">
    <w:abstractNumId w:val="15"/>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
  </w:num>
  <w:num w:numId="14">
    <w:abstractNumId w:val="2"/>
    <w:lvlOverride w:ilvl="0">
      <w:startOverride w:val="1"/>
    </w:lvlOverride>
  </w:num>
  <w:num w:numId="15">
    <w:abstractNumId w:val="3"/>
    <w:lvlOverride w:ilvl="0">
      <w:startOverride w:val="2"/>
    </w:lvlOverride>
  </w:num>
  <w:num w:numId="16">
    <w:abstractNumId w:val="10"/>
  </w:num>
  <w:num w:numId="17">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03"/>
  <w:drawingGridVerticalSpacing w:val="15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CE"/>
    <w:rsid w:val="00012474"/>
    <w:rsid w:val="000135CB"/>
    <w:rsid w:val="000205BF"/>
    <w:rsid w:val="00027A0A"/>
    <w:rsid w:val="0003792B"/>
    <w:rsid w:val="00040857"/>
    <w:rsid w:val="00042F18"/>
    <w:rsid w:val="000444AC"/>
    <w:rsid w:val="000452B1"/>
    <w:rsid w:val="00051F22"/>
    <w:rsid w:val="00060906"/>
    <w:rsid w:val="00061902"/>
    <w:rsid w:val="00076617"/>
    <w:rsid w:val="00096EFC"/>
    <w:rsid w:val="000C7F4B"/>
    <w:rsid w:val="000D37C2"/>
    <w:rsid w:val="000D3A12"/>
    <w:rsid w:val="00102872"/>
    <w:rsid w:val="0011577F"/>
    <w:rsid w:val="00131278"/>
    <w:rsid w:val="00140F0B"/>
    <w:rsid w:val="00144DC9"/>
    <w:rsid w:val="00155192"/>
    <w:rsid w:val="001576DF"/>
    <w:rsid w:val="001649A7"/>
    <w:rsid w:val="0018032F"/>
    <w:rsid w:val="00190F8F"/>
    <w:rsid w:val="0019311B"/>
    <w:rsid w:val="001B1C8A"/>
    <w:rsid w:val="001B504A"/>
    <w:rsid w:val="001B5FC9"/>
    <w:rsid w:val="001B67D9"/>
    <w:rsid w:val="001C3274"/>
    <w:rsid w:val="001D707E"/>
    <w:rsid w:val="001E1CFC"/>
    <w:rsid w:val="001F0C28"/>
    <w:rsid w:val="001F14BA"/>
    <w:rsid w:val="001F67C3"/>
    <w:rsid w:val="00205744"/>
    <w:rsid w:val="00206051"/>
    <w:rsid w:val="00212D58"/>
    <w:rsid w:val="00217E41"/>
    <w:rsid w:val="0024135A"/>
    <w:rsid w:val="00245F54"/>
    <w:rsid w:val="00246714"/>
    <w:rsid w:val="00252087"/>
    <w:rsid w:val="00266825"/>
    <w:rsid w:val="00281609"/>
    <w:rsid w:val="00285AD5"/>
    <w:rsid w:val="00287ADA"/>
    <w:rsid w:val="002A5F7A"/>
    <w:rsid w:val="002C0473"/>
    <w:rsid w:val="002C23BC"/>
    <w:rsid w:val="002E2D3A"/>
    <w:rsid w:val="002E558C"/>
    <w:rsid w:val="002F2E69"/>
    <w:rsid w:val="003068BF"/>
    <w:rsid w:val="00306AFB"/>
    <w:rsid w:val="0031078D"/>
    <w:rsid w:val="0034697B"/>
    <w:rsid w:val="0036027F"/>
    <w:rsid w:val="00376184"/>
    <w:rsid w:val="00383687"/>
    <w:rsid w:val="003A6012"/>
    <w:rsid w:val="003A6B53"/>
    <w:rsid w:val="003A75BF"/>
    <w:rsid w:val="003C47F9"/>
    <w:rsid w:val="003C4D37"/>
    <w:rsid w:val="003F36B3"/>
    <w:rsid w:val="003F7E33"/>
    <w:rsid w:val="00400638"/>
    <w:rsid w:val="004031EB"/>
    <w:rsid w:val="004122C1"/>
    <w:rsid w:val="004147F1"/>
    <w:rsid w:val="00430E05"/>
    <w:rsid w:val="00450F9C"/>
    <w:rsid w:val="0046469F"/>
    <w:rsid w:val="00472DC8"/>
    <w:rsid w:val="00482236"/>
    <w:rsid w:val="004901E7"/>
    <w:rsid w:val="0049123C"/>
    <w:rsid w:val="0049168E"/>
    <w:rsid w:val="004A52D7"/>
    <w:rsid w:val="004B0705"/>
    <w:rsid w:val="004B2DCB"/>
    <w:rsid w:val="004B3EB0"/>
    <w:rsid w:val="004C0BAD"/>
    <w:rsid w:val="004C1B35"/>
    <w:rsid w:val="004C2441"/>
    <w:rsid w:val="004C3265"/>
    <w:rsid w:val="004C7F99"/>
    <w:rsid w:val="004D48C5"/>
    <w:rsid w:val="004D5C34"/>
    <w:rsid w:val="004E0514"/>
    <w:rsid w:val="004F0568"/>
    <w:rsid w:val="004F0E21"/>
    <w:rsid w:val="004F675B"/>
    <w:rsid w:val="005040E3"/>
    <w:rsid w:val="00505A41"/>
    <w:rsid w:val="005102C2"/>
    <w:rsid w:val="00513062"/>
    <w:rsid w:val="00514DE9"/>
    <w:rsid w:val="005175F9"/>
    <w:rsid w:val="005202FB"/>
    <w:rsid w:val="00522647"/>
    <w:rsid w:val="00533C03"/>
    <w:rsid w:val="005364D0"/>
    <w:rsid w:val="0053767F"/>
    <w:rsid w:val="00544E54"/>
    <w:rsid w:val="00556DC4"/>
    <w:rsid w:val="00557637"/>
    <w:rsid w:val="00560C3F"/>
    <w:rsid w:val="005626E1"/>
    <w:rsid w:val="0056300E"/>
    <w:rsid w:val="00571925"/>
    <w:rsid w:val="00572FD7"/>
    <w:rsid w:val="005858F9"/>
    <w:rsid w:val="00585D23"/>
    <w:rsid w:val="005A2A77"/>
    <w:rsid w:val="005B1D45"/>
    <w:rsid w:val="005B7A33"/>
    <w:rsid w:val="005C50D3"/>
    <w:rsid w:val="005D482B"/>
    <w:rsid w:val="005D71AA"/>
    <w:rsid w:val="006079E0"/>
    <w:rsid w:val="00622B95"/>
    <w:rsid w:val="00627A6A"/>
    <w:rsid w:val="00630F3C"/>
    <w:rsid w:val="006331CC"/>
    <w:rsid w:val="00633F6E"/>
    <w:rsid w:val="006527A9"/>
    <w:rsid w:val="00653820"/>
    <w:rsid w:val="00655BBC"/>
    <w:rsid w:val="00657C3C"/>
    <w:rsid w:val="00675358"/>
    <w:rsid w:val="00680619"/>
    <w:rsid w:val="00684627"/>
    <w:rsid w:val="00692460"/>
    <w:rsid w:val="006C02C9"/>
    <w:rsid w:val="006D11C2"/>
    <w:rsid w:val="006F4D87"/>
    <w:rsid w:val="00710F1D"/>
    <w:rsid w:val="00722BF2"/>
    <w:rsid w:val="0072790C"/>
    <w:rsid w:val="0074019E"/>
    <w:rsid w:val="00743CBB"/>
    <w:rsid w:val="007452CD"/>
    <w:rsid w:val="007510EB"/>
    <w:rsid w:val="00771F5E"/>
    <w:rsid w:val="007725C2"/>
    <w:rsid w:val="0077340B"/>
    <w:rsid w:val="00792C91"/>
    <w:rsid w:val="0079359A"/>
    <w:rsid w:val="00795F4C"/>
    <w:rsid w:val="0079789D"/>
    <w:rsid w:val="007A1918"/>
    <w:rsid w:val="007C42D0"/>
    <w:rsid w:val="007D24DD"/>
    <w:rsid w:val="007D2ADB"/>
    <w:rsid w:val="007D349F"/>
    <w:rsid w:val="007E29B1"/>
    <w:rsid w:val="007E2EB0"/>
    <w:rsid w:val="007F7043"/>
    <w:rsid w:val="00821ECD"/>
    <w:rsid w:val="00825EE0"/>
    <w:rsid w:val="00841010"/>
    <w:rsid w:val="0086115E"/>
    <w:rsid w:val="00865083"/>
    <w:rsid w:val="00870FA3"/>
    <w:rsid w:val="00874B7F"/>
    <w:rsid w:val="00875629"/>
    <w:rsid w:val="0088660C"/>
    <w:rsid w:val="008969C6"/>
    <w:rsid w:val="008A1BBB"/>
    <w:rsid w:val="008A7CEB"/>
    <w:rsid w:val="008B3542"/>
    <w:rsid w:val="008B5522"/>
    <w:rsid w:val="008E0EAB"/>
    <w:rsid w:val="008F20CD"/>
    <w:rsid w:val="008F6191"/>
    <w:rsid w:val="008F7F95"/>
    <w:rsid w:val="00900229"/>
    <w:rsid w:val="00904722"/>
    <w:rsid w:val="00911737"/>
    <w:rsid w:val="009249C3"/>
    <w:rsid w:val="009273B7"/>
    <w:rsid w:val="00930289"/>
    <w:rsid w:val="00935FFD"/>
    <w:rsid w:val="009659DD"/>
    <w:rsid w:val="00983ACC"/>
    <w:rsid w:val="00991124"/>
    <w:rsid w:val="00997BAA"/>
    <w:rsid w:val="009B10EF"/>
    <w:rsid w:val="009B7E2A"/>
    <w:rsid w:val="009C7C02"/>
    <w:rsid w:val="009D1840"/>
    <w:rsid w:val="009D1AE7"/>
    <w:rsid w:val="009E2E0B"/>
    <w:rsid w:val="009E47BA"/>
    <w:rsid w:val="009E53DB"/>
    <w:rsid w:val="009E6AB1"/>
    <w:rsid w:val="009F2450"/>
    <w:rsid w:val="009F431E"/>
    <w:rsid w:val="00A0631A"/>
    <w:rsid w:val="00A1018E"/>
    <w:rsid w:val="00A279FC"/>
    <w:rsid w:val="00A32C3A"/>
    <w:rsid w:val="00A37581"/>
    <w:rsid w:val="00A40A25"/>
    <w:rsid w:val="00A65DA9"/>
    <w:rsid w:val="00A80550"/>
    <w:rsid w:val="00A863B4"/>
    <w:rsid w:val="00A95C3C"/>
    <w:rsid w:val="00AB7752"/>
    <w:rsid w:val="00AC39C2"/>
    <w:rsid w:val="00AC4634"/>
    <w:rsid w:val="00AC46C4"/>
    <w:rsid w:val="00AC7CDB"/>
    <w:rsid w:val="00AE0578"/>
    <w:rsid w:val="00AF4E9D"/>
    <w:rsid w:val="00AF5E59"/>
    <w:rsid w:val="00B02381"/>
    <w:rsid w:val="00B03B6E"/>
    <w:rsid w:val="00B11C4D"/>
    <w:rsid w:val="00B1430E"/>
    <w:rsid w:val="00B16DFA"/>
    <w:rsid w:val="00B2451A"/>
    <w:rsid w:val="00B26306"/>
    <w:rsid w:val="00B34226"/>
    <w:rsid w:val="00B573A5"/>
    <w:rsid w:val="00B67E59"/>
    <w:rsid w:val="00B75E3E"/>
    <w:rsid w:val="00B8312D"/>
    <w:rsid w:val="00BA2992"/>
    <w:rsid w:val="00BC027B"/>
    <w:rsid w:val="00BC0A36"/>
    <w:rsid w:val="00BC723B"/>
    <w:rsid w:val="00BD450D"/>
    <w:rsid w:val="00BE0A2F"/>
    <w:rsid w:val="00BE40FB"/>
    <w:rsid w:val="00BF21C0"/>
    <w:rsid w:val="00BF3581"/>
    <w:rsid w:val="00C203C2"/>
    <w:rsid w:val="00C45D31"/>
    <w:rsid w:val="00C5420B"/>
    <w:rsid w:val="00C553A2"/>
    <w:rsid w:val="00C66B55"/>
    <w:rsid w:val="00C73B30"/>
    <w:rsid w:val="00C73D38"/>
    <w:rsid w:val="00C934B0"/>
    <w:rsid w:val="00CA4BB6"/>
    <w:rsid w:val="00CA5EA5"/>
    <w:rsid w:val="00CB26C8"/>
    <w:rsid w:val="00CB50CE"/>
    <w:rsid w:val="00CC2808"/>
    <w:rsid w:val="00CC42D6"/>
    <w:rsid w:val="00CC519F"/>
    <w:rsid w:val="00CD658F"/>
    <w:rsid w:val="00CE794E"/>
    <w:rsid w:val="00CF0872"/>
    <w:rsid w:val="00CF142D"/>
    <w:rsid w:val="00CF368F"/>
    <w:rsid w:val="00CF63FA"/>
    <w:rsid w:val="00CF7C99"/>
    <w:rsid w:val="00D0719B"/>
    <w:rsid w:val="00D100CA"/>
    <w:rsid w:val="00D22265"/>
    <w:rsid w:val="00D34E58"/>
    <w:rsid w:val="00D42E52"/>
    <w:rsid w:val="00D50258"/>
    <w:rsid w:val="00D529DD"/>
    <w:rsid w:val="00D55D77"/>
    <w:rsid w:val="00D57795"/>
    <w:rsid w:val="00D60741"/>
    <w:rsid w:val="00D66D2B"/>
    <w:rsid w:val="00D67DA6"/>
    <w:rsid w:val="00D81B4E"/>
    <w:rsid w:val="00D97247"/>
    <w:rsid w:val="00D97C47"/>
    <w:rsid w:val="00DA3B16"/>
    <w:rsid w:val="00DB6FB3"/>
    <w:rsid w:val="00DD1411"/>
    <w:rsid w:val="00DD52A2"/>
    <w:rsid w:val="00DF581A"/>
    <w:rsid w:val="00E50609"/>
    <w:rsid w:val="00E622F7"/>
    <w:rsid w:val="00E644DE"/>
    <w:rsid w:val="00E75EE9"/>
    <w:rsid w:val="00E8146F"/>
    <w:rsid w:val="00E84E42"/>
    <w:rsid w:val="00E877B3"/>
    <w:rsid w:val="00E94FD3"/>
    <w:rsid w:val="00EB312E"/>
    <w:rsid w:val="00EE2A99"/>
    <w:rsid w:val="00EF12E6"/>
    <w:rsid w:val="00F530E1"/>
    <w:rsid w:val="00F6157A"/>
    <w:rsid w:val="00F63A1A"/>
    <w:rsid w:val="00F645F4"/>
    <w:rsid w:val="00F6636D"/>
    <w:rsid w:val="00F75AD8"/>
    <w:rsid w:val="00F760E2"/>
    <w:rsid w:val="00F76703"/>
    <w:rsid w:val="00F76BBF"/>
    <w:rsid w:val="00F82FCE"/>
    <w:rsid w:val="00F90ACA"/>
    <w:rsid w:val="00F90AF4"/>
    <w:rsid w:val="00F90B9A"/>
    <w:rsid w:val="00F969BE"/>
    <w:rsid w:val="00FA466B"/>
    <w:rsid w:val="00FB5829"/>
    <w:rsid w:val="00FB6A70"/>
    <w:rsid w:val="00FB7577"/>
    <w:rsid w:val="00FC08F9"/>
    <w:rsid w:val="00FC7675"/>
    <w:rsid w:val="00FD41D4"/>
    <w:rsid w:val="00FD53FE"/>
    <w:rsid w:val="00FE0F9A"/>
    <w:rsid w:val="00FE1800"/>
    <w:rsid w:val="00FE565E"/>
    <w:rsid w:val="00FF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40" w:lineRule="exact"/>
      <w:jc w:val="center"/>
    </w:pPr>
    <w:rPr>
      <w:rFonts w:ascii="华文中宋" w:eastAsia="华文中宋" w:hAnsi="华文中宋"/>
      <w:b/>
      <w:sz w:val="44"/>
      <w:szCs w:val="36"/>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Date"/>
    <w:basedOn w:val="a"/>
    <w:next w:val="a"/>
    <w:pPr>
      <w:ind w:leftChars="2500" w:left="2500"/>
    </w:pPr>
    <w:rPr>
      <w:rFonts w:ascii="仿宋_GB2312" w:eastAsia="仿宋_GB2312" w:hint="eastAsia"/>
      <w:sz w:val="32"/>
    </w:rPr>
  </w:style>
  <w:style w:type="paragraph" w:styleId="3">
    <w:name w:val="Body Text Indent 3"/>
    <w:basedOn w:val="a"/>
    <w:pPr>
      <w:ind w:firstLine="660"/>
    </w:pPr>
    <w:rPr>
      <w:rFonts w:eastAsia="方正仿宋_GBK"/>
      <w:sz w:val="32"/>
      <w:szCs w:val="32"/>
    </w:rPr>
  </w:style>
  <w:style w:type="paragraph" w:styleId="a8">
    <w:name w:val="Body Text Indent"/>
    <w:basedOn w:val="a"/>
    <w:pPr>
      <w:ind w:firstLineChars="200" w:firstLine="640"/>
    </w:pPr>
    <w:rPr>
      <w:rFonts w:ascii="方正楷体_GBK" w:eastAsia="方正楷体_GBK"/>
      <w:sz w:val="32"/>
    </w:rPr>
  </w:style>
  <w:style w:type="paragraph" w:styleId="2">
    <w:name w:val="Body Text Indent 2"/>
    <w:basedOn w:val="a"/>
    <w:pPr>
      <w:spacing w:line="580" w:lineRule="exact"/>
      <w:ind w:firstLine="645"/>
    </w:pPr>
    <w:rPr>
      <w:rFonts w:eastAsia="仿宋_GB2312"/>
      <w:sz w:val="32"/>
      <w:szCs w:val="32"/>
    </w:rPr>
  </w:style>
  <w:style w:type="paragraph" w:styleId="20">
    <w:name w:val="Body Text 2"/>
    <w:basedOn w:val="a"/>
    <w:rPr>
      <w:rFonts w:eastAsia="方正仿宋_GBK"/>
      <w:sz w:val="32"/>
    </w:rPr>
  </w:style>
  <w:style w:type="paragraph" w:styleId="a9">
    <w:name w:val="Normal (Web)"/>
    <w:basedOn w:val="a"/>
    <w:pPr>
      <w:widowControl/>
      <w:spacing w:before="100" w:beforeAutospacing="1" w:after="100" w:afterAutospacing="1"/>
      <w:jc w:val="left"/>
    </w:pPr>
    <w:rPr>
      <w:rFonts w:ascii="宋体" w:hAnsi="宋体"/>
      <w:kern w:val="0"/>
      <w:sz w:val="24"/>
    </w:rPr>
  </w:style>
  <w:style w:type="paragraph" w:customStyle="1" w:styleId="Char">
    <w:name w:val="Char"/>
    <w:basedOn w:val="a"/>
    <w:rsid w:val="00131278"/>
    <w:rPr>
      <w:szCs w:val="21"/>
    </w:rPr>
  </w:style>
  <w:style w:type="paragraph" w:styleId="aa">
    <w:name w:val="Balloon Text"/>
    <w:basedOn w:val="a"/>
    <w:semiHidden/>
    <w:rsid w:val="00630F3C"/>
    <w:rPr>
      <w:sz w:val="18"/>
      <w:szCs w:val="18"/>
    </w:rPr>
  </w:style>
  <w:style w:type="character" w:styleId="ab">
    <w:name w:val="Hyperlink"/>
    <w:rsid w:val="00B02381"/>
    <w:rPr>
      <w:color w:val="0000FF"/>
      <w:u w:val="single"/>
    </w:rPr>
  </w:style>
  <w:style w:type="paragraph" w:customStyle="1" w:styleId="p0">
    <w:name w:val="p0"/>
    <w:basedOn w:val="a"/>
    <w:rsid w:val="00206051"/>
    <w:pPr>
      <w:widowControl/>
    </w:pPr>
    <w:rPr>
      <w:kern w:val="0"/>
      <w:szCs w:val="21"/>
    </w:rPr>
  </w:style>
  <w:style w:type="paragraph" w:customStyle="1" w:styleId="p17">
    <w:name w:val="p17"/>
    <w:basedOn w:val="a"/>
    <w:rsid w:val="00206051"/>
    <w:pPr>
      <w:widowControl/>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40" w:lineRule="exact"/>
      <w:jc w:val="center"/>
    </w:pPr>
    <w:rPr>
      <w:rFonts w:ascii="华文中宋" w:eastAsia="华文中宋" w:hAnsi="华文中宋"/>
      <w:b/>
      <w:sz w:val="44"/>
      <w:szCs w:val="36"/>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Date"/>
    <w:basedOn w:val="a"/>
    <w:next w:val="a"/>
    <w:pPr>
      <w:ind w:leftChars="2500" w:left="2500"/>
    </w:pPr>
    <w:rPr>
      <w:rFonts w:ascii="仿宋_GB2312" w:eastAsia="仿宋_GB2312" w:hint="eastAsia"/>
      <w:sz w:val="32"/>
    </w:rPr>
  </w:style>
  <w:style w:type="paragraph" w:styleId="3">
    <w:name w:val="Body Text Indent 3"/>
    <w:basedOn w:val="a"/>
    <w:pPr>
      <w:ind w:firstLine="660"/>
    </w:pPr>
    <w:rPr>
      <w:rFonts w:eastAsia="方正仿宋_GBK"/>
      <w:sz w:val="32"/>
      <w:szCs w:val="32"/>
    </w:rPr>
  </w:style>
  <w:style w:type="paragraph" w:styleId="a8">
    <w:name w:val="Body Text Indent"/>
    <w:basedOn w:val="a"/>
    <w:pPr>
      <w:ind w:firstLineChars="200" w:firstLine="640"/>
    </w:pPr>
    <w:rPr>
      <w:rFonts w:ascii="方正楷体_GBK" w:eastAsia="方正楷体_GBK"/>
      <w:sz w:val="32"/>
    </w:rPr>
  </w:style>
  <w:style w:type="paragraph" w:styleId="2">
    <w:name w:val="Body Text Indent 2"/>
    <w:basedOn w:val="a"/>
    <w:pPr>
      <w:spacing w:line="580" w:lineRule="exact"/>
      <w:ind w:firstLine="645"/>
    </w:pPr>
    <w:rPr>
      <w:rFonts w:eastAsia="仿宋_GB2312"/>
      <w:sz w:val="32"/>
      <w:szCs w:val="32"/>
    </w:rPr>
  </w:style>
  <w:style w:type="paragraph" w:styleId="20">
    <w:name w:val="Body Text 2"/>
    <w:basedOn w:val="a"/>
    <w:rPr>
      <w:rFonts w:eastAsia="方正仿宋_GBK"/>
      <w:sz w:val="32"/>
    </w:rPr>
  </w:style>
  <w:style w:type="paragraph" w:styleId="a9">
    <w:name w:val="Normal (Web)"/>
    <w:basedOn w:val="a"/>
    <w:pPr>
      <w:widowControl/>
      <w:spacing w:before="100" w:beforeAutospacing="1" w:after="100" w:afterAutospacing="1"/>
      <w:jc w:val="left"/>
    </w:pPr>
    <w:rPr>
      <w:rFonts w:ascii="宋体" w:hAnsi="宋体"/>
      <w:kern w:val="0"/>
      <w:sz w:val="24"/>
    </w:rPr>
  </w:style>
  <w:style w:type="paragraph" w:customStyle="1" w:styleId="Char">
    <w:name w:val="Char"/>
    <w:basedOn w:val="a"/>
    <w:rsid w:val="00131278"/>
    <w:rPr>
      <w:szCs w:val="21"/>
    </w:rPr>
  </w:style>
  <w:style w:type="paragraph" w:styleId="aa">
    <w:name w:val="Balloon Text"/>
    <w:basedOn w:val="a"/>
    <w:semiHidden/>
    <w:rsid w:val="00630F3C"/>
    <w:rPr>
      <w:sz w:val="18"/>
      <w:szCs w:val="18"/>
    </w:rPr>
  </w:style>
  <w:style w:type="character" w:styleId="ab">
    <w:name w:val="Hyperlink"/>
    <w:rsid w:val="00B02381"/>
    <w:rPr>
      <w:color w:val="0000FF"/>
      <w:u w:val="single"/>
    </w:rPr>
  </w:style>
  <w:style w:type="paragraph" w:customStyle="1" w:styleId="p0">
    <w:name w:val="p0"/>
    <w:basedOn w:val="a"/>
    <w:rsid w:val="00206051"/>
    <w:pPr>
      <w:widowControl/>
    </w:pPr>
    <w:rPr>
      <w:kern w:val="0"/>
      <w:szCs w:val="21"/>
    </w:rPr>
  </w:style>
  <w:style w:type="paragraph" w:customStyle="1" w:styleId="p17">
    <w:name w:val="p17"/>
    <w:basedOn w:val="a"/>
    <w:rsid w:val="00206051"/>
    <w:pPr>
      <w:widowControl/>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9013">
      <w:bodyDiv w:val="1"/>
      <w:marLeft w:val="0"/>
      <w:marRight w:val="0"/>
      <w:marTop w:val="0"/>
      <w:marBottom w:val="0"/>
      <w:divBdr>
        <w:top w:val="none" w:sz="0" w:space="0" w:color="auto"/>
        <w:left w:val="none" w:sz="0" w:space="0" w:color="auto"/>
        <w:bottom w:val="none" w:sz="0" w:space="0" w:color="auto"/>
        <w:right w:val="none" w:sz="0" w:space="0" w:color="auto"/>
      </w:divBdr>
    </w:div>
    <w:div w:id="237642332">
      <w:bodyDiv w:val="1"/>
      <w:marLeft w:val="0"/>
      <w:marRight w:val="0"/>
      <w:marTop w:val="0"/>
      <w:marBottom w:val="0"/>
      <w:divBdr>
        <w:top w:val="none" w:sz="0" w:space="0" w:color="auto"/>
        <w:left w:val="none" w:sz="0" w:space="0" w:color="auto"/>
        <w:bottom w:val="none" w:sz="0" w:space="0" w:color="auto"/>
        <w:right w:val="none" w:sz="0" w:space="0" w:color="auto"/>
      </w:divBdr>
    </w:div>
    <w:div w:id="249048226">
      <w:bodyDiv w:val="1"/>
      <w:marLeft w:val="0"/>
      <w:marRight w:val="0"/>
      <w:marTop w:val="0"/>
      <w:marBottom w:val="0"/>
      <w:divBdr>
        <w:top w:val="none" w:sz="0" w:space="0" w:color="auto"/>
        <w:left w:val="none" w:sz="0" w:space="0" w:color="auto"/>
        <w:bottom w:val="none" w:sz="0" w:space="0" w:color="auto"/>
        <w:right w:val="none" w:sz="0" w:space="0" w:color="auto"/>
      </w:divBdr>
    </w:div>
    <w:div w:id="265697755">
      <w:bodyDiv w:val="1"/>
      <w:marLeft w:val="0"/>
      <w:marRight w:val="0"/>
      <w:marTop w:val="0"/>
      <w:marBottom w:val="0"/>
      <w:divBdr>
        <w:top w:val="none" w:sz="0" w:space="0" w:color="auto"/>
        <w:left w:val="none" w:sz="0" w:space="0" w:color="auto"/>
        <w:bottom w:val="none" w:sz="0" w:space="0" w:color="auto"/>
        <w:right w:val="none" w:sz="0" w:space="0" w:color="auto"/>
      </w:divBdr>
    </w:div>
    <w:div w:id="283076086">
      <w:bodyDiv w:val="1"/>
      <w:marLeft w:val="0"/>
      <w:marRight w:val="0"/>
      <w:marTop w:val="0"/>
      <w:marBottom w:val="0"/>
      <w:divBdr>
        <w:top w:val="none" w:sz="0" w:space="0" w:color="auto"/>
        <w:left w:val="none" w:sz="0" w:space="0" w:color="auto"/>
        <w:bottom w:val="none" w:sz="0" w:space="0" w:color="auto"/>
        <w:right w:val="none" w:sz="0" w:space="0" w:color="auto"/>
      </w:divBdr>
    </w:div>
    <w:div w:id="289945177">
      <w:bodyDiv w:val="1"/>
      <w:marLeft w:val="0"/>
      <w:marRight w:val="0"/>
      <w:marTop w:val="0"/>
      <w:marBottom w:val="0"/>
      <w:divBdr>
        <w:top w:val="none" w:sz="0" w:space="0" w:color="auto"/>
        <w:left w:val="none" w:sz="0" w:space="0" w:color="auto"/>
        <w:bottom w:val="none" w:sz="0" w:space="0" w:color="auto"/>
        <w:right w:val="none" w:sz="0" w:space="0" w:color="auto"/>
      </w:divBdr>
    </w:div>
    <w:div w:id="348458619">
      <w:bodyDiv w:val="1"/>
      <w:marLeft w:val="0"/>
      <w:marRight w:val="0"/>
      <w:marTop w:val="0"/>
      <w:marBottom w:val="0"/>
      <w:divBdr>
        <w:top w:val="none" w:sz="0" w:space="0" w:color="auto"/>
        <w:left w:val="none" w:sz="0" w:space="0" w:color="auto"/>
        <w:bottom w:val="none" w:sz="0" w:space="0" w:color="auto"/>
        <w:right w:val="none" w:sz="0" w:space="0" w:color="auto"/>
      </w:divBdr>
    </w:div>
    <w:div w:id="567808145">
      <w:bodyDiv w:val="1"/>
      <w:marLeft w:val="0"/>
      <w:marRight w:val="0"/>
      <w:marTop w:val="0"/>
      <w:marBottom w:val="0"/>
      <w:divBdr>
        <w:top w:val="none" w:sz="0" w:space="0" w:color="auto"/>
        <w:left w:val="none" w:sz="0" w:space="0" w:color="auto"/>
        <w:bottom w:val="none" w:sz="0" w:space="0" w:color="auto"/>
        <w:right w:val="none" w:sz="0" w:space="0" w:color="auto"/>
      </w:divBdr>
    </w:div>
    <w:div w:id="574242923">
      <w:bodyDiv w:val="1"/>
      <w:marLeft w:val="0"/>
      <w:marRight w:val="0"/>
      <w:marTop w:val="0"/>
      <w:marBottom w:val="0"/>
      <w:divBdr>
        <w:top w:val="none" w:sz="0" w:space="0" w:color="auto"/>
        <w:left w:val="none" w:sz="0" w:space="0" w:color="auto"/>
        <w:bottom w:val="none" w:sz="0" w:space="0" w:color="auto"/>
        <w:right w:val="none" w:sz="0" w:space="0" w:color="auto"/>
      </w:divBdr>
    </w:div>
    <w:div w:id="580530014">
      <w:bodyDiv w:val="1"/>
      <w:marLeft w:val="0"/>
      <w:marRight w:val="0"/>
      <w:marTop w:val="0"/>
      <w:marBottom w:val="0"/>
      <w:divBdr>
        <w:top w:val="none" w:sz="0" w:space="0" w:color="auto"/>
        <w:left w:val="none" w:sz="0" w:space="0" w:color="auto"/>
        <w:bottom w:val="none" w:sz="0" w:space="0" w:color="auto"/>
        <w:right w:val="none" w:sz="0" w:space="0" w:color="auto"/>
      </w:divBdr>
    </w:div>
    <w:div w:id="600458830">
      <w:bodyDiv w:val="1"/>
      <w:marLeft w:val="0"/>
      <w:marRight w:val="0"/>
      <w:marTop w:val="0"/>
      <w:marBottom w:val="0"/>
      <w:divBdr>
        <w:top w:val="none" w:sz="0" w:space="0" w:color="auto"/>
        <w:left w:val="none" w:sz="0" w:space="0" w:color="auto"/>
        <w:bottom w:val="none" w:sz="0" w:space="0" w:color="auto"/>
        <w:right w:val="none" w:sz="0" w:space="0" w:color="auto"/>
      </w:divBdr>
    </w:div>
    <w:div w:id="618269269">
      <w:bodyDiv w:val="1"/>
      <w:marLeft w:val="0"/>
      <w:marRight w:val="0"/>
      <w:marTop w:val="0"/>
      <w:marBottom w:val="0"/>
      <w:divBdr>
        <w:top w:val="none" w:sz="0" w:space="0" w:color="auto"/>
        <w:left w:val="none" w:sz="0" w:space="0" w:color="auto"/>
        <w:bottom w:val="none" w:sz="0" w:space="0" w:color="auto"/>
        <w:right w:val="none" w:sz="0" w:space="0" w:color="auto"/>
      </w:divBdr>
    </w:div>
    <w:div w:id="720715605">
      <w:bodyDiv w:val="1"/>
      <w:marLeft w:val="0"/>
      <w:marRight w:val="0"/>
      <w:marTop w:val="0"/>
      <w:marBottom w:val="0"/>
      <w:divBdr>
        <w:top w:val="none" w:sz="0" w:space="0" w:color="auto"/>
        <w:left w:val="none" w:sz="0" w:space="0" w:color="auto"/>
        <w:bottom w:val="none" w:sz="0" w:space="0" w:color="auto"/>
        <w:right w:val="none" w:sz="0" w:space="0" w:color="auto"/>
      </w:divBdr>
    </w:div>
    <w:div w:id="745151219">
      <w:bodyDiv w:val="1"/>
      <w:marLeft w:val="0"/>
      <w:marRight w:val="0"/>
      <w:marTop w:val="0"/>
      <w:marBottom w:val="0"/>
      <w:divBdr>
        <w:top w:val="none" w:sz="0" w:space="0" w:color="auto"/>
        <w:left w:val="none" w:sz="0" w:space="0" w:color="auto"/>
        <w:bottom w:val="none" w:sz="0" w:space="0" w:color="auto"/>
        <w:right w:val="none" w:sz="0" w:space="0" w:color="auto"/>
      </w:divBdr>
    </w:div>
    <w:div w:id="778531945">
      <w:bodyDiv w:val="1"/>
      <w:marLeft w:val="0"/>
      <w:marRight w:val="0"/>
      <w:marTop w:val="0"/>
      <w:marBottom w:val="0"/>
      <w:divBdr>
        <w:top w:val="none" w:sz="0" w:space="0" w:color="auto"/>
        <w:left w:val="none" w:sz="0" w:space="0" w:color="auto"/>
        <w:bottom w:val="none" w:sz="0" w:space="0" w:color="auto"/>
        <w:right w:val="none" w:sz="0" w:space="0" w:color="auto"/>
      </w:divBdr>
    </w:div>
    <w:div w:id="866217867">
      <w:bodyDiv w:val="1"/>
      <w:marLeft w:val="0"/>
      <w:marRight w:val="0"/>
      <w:marTop w:val="0"/>
      <w:marBottom w:val="0"/>
      <w:divBdr>
        <w:top w:val="none" w:sz="0" w:space="0" w:color="auto"/>
        <w:left w:val="none" w:sz="0" w:space="0" w:color="auto"/>
        <w:bottom w:val="none" w:sz="0" w:space="0" w:color="auto"/>
        <w:right w:val="none" w:sz="0" w:space="0" w:color="auto"/>
      </w:divBdr>
    </w:div>
    <w:div w:id="866792495">
      <w:bodyDiv w:val="1"/>
      <w:marLeft w:val="0"/>
      <w:marRight w:val="0"/>
      <w:marTop w:val="0"/>
      <w:marBottom w:val="0"/>
      <w:divBdr>
        <w:top w:val="none" w:sz="0" w:space="0" w:color="auto"/>
        <w:left w:val="none" w:sz="0" w:space="0" w:color="auto"/>
        <w:bottom w:val="none" w:sz="0" w:space="0" w:color="auto"/>
        <w:right w:val="none" w:sz="0" w:space="0" w:color="auto"/>
      </w:divBdr>
    </w:div>
    <w:div w:id="1042245628">
      <w:bodyDiv w:val="1"/>
      <w:marLeft w:val="0"/>
      <w:marRight w:val="0"/>
      <w:marTop w:val="0"/>
      <w:marBottom w:val="0"/>
      <w:divBdr>
        <w:top w:val="none" w:sz="0" w:space="0" w:color="auto"/>
        <w:left w:val="none" w:sz="0" w:space="0" w:color="auto"/>
        <w:bottom w:val="none" w:sz="0" w:space="0" w:color="auto"/>
        <w:right w:val="none" w:sz="0" w:space="0" w:color="auto"/>
      </w:divBdr>
    </w:div>
    <w:div w:id="1072965112">
      <w:bodyDiv w:val="1"/>
      <w:marLeft w:val="0"/>
      <w:marRight w:val="0"/>
      <w:marTop w:val="0"/>
      <w:marBottom w:val="0"/>
      <w:divBdr>
        <w:top w:val="none" w:sz="0" w:space="0" w:color="auto"/>
        <w:left w:val="none" w:sz="0" w:space="0" w:color="auto"/>
        <w:bottom w:val="none" w:sz="0" w:space="0" w:color="auto"/>
        <w:right w:val="none" w:sz="0" w:space="0" w:color="auto"/>
      </w:divBdr>
    </w:div>
    <w:div w:id="1096168711">
      <w:bodyDiv w:val="1"/>
      <w:marLeft w:val="0"/>
      <w:marRight w:val="0"/>
      <w:marTop w:val="0"/>
      <w:marBottom w:val="0"/>
      <w:divBdr>
        <w:top w:val="none" w:sz="0" w:space="0" w:color="auto"/>
        <w:left w:val="none" w:sz="0" w:space="0" w:color="auto"/>
        <w:bottom w:val="none" w:sz="0" w:space="0" w:color="auto"/>
        <w:right w:val="none" w:sz="0" w:space="0" w:color="auto"/>
      </w:divBdr>
    </w:div>
    <w:div w:id="1116828502">
      <w:bodyDiv w:val="1"/>
      <w:marLeft w:val="0"/>
      <w:marRight w:val="0"/>
      <w:marTop w:val="0"/>
      <w:marBottom w:val="0"/>
      <w:divBdr>
        <w:top w:val="none" w:sz="0" w:space="0" w:color="auto"/>
        <w:left w:val="none" w:sz="0" w:space="0" w:color="auto"/>
        <w:bottom w:val="none" w:sz="0" w:space="0" w:color="auto"/>
        <w:right w:val="none" w:sz="0" w:space="0" w:color="auto"/>
      </w:divBdr>
    </w:div>
    <w:div w:id="1129277983">
      <w:bodyDiv w:val="1"/>
      <w:marLeft w:val="0"/>
      <w:marRight w:val="0"/>
      <w:marTop w:val="0"/>
      <w:marBottom w:val="0"/>
      <w:divBdr>
        <w:top w:val="none" w:sz="0" w:space="0" w:color="auto"/>
        <w:left w:val="none" w:sz="0" w:space="0" w:color="auto"/>
        <w:bottom w:val="none" w:sz="0" w:space="0" w:color="auto"/>
        <w:right w:val="none" w:sz="0" w:space="0" w:color="auto"/>
      </w:divBdr>
    </w:div>
    <w:div w:id="1484394917">
      <w:bodyDiv w:val="1"/>
      <w:marLeft w:val="0"/>
      <w:marRight w:val="0"/>
      <w:marTop w:val="0"/>
      <w:marBottom w:val="0"/>
      <w:divBdr>
        <w:top w:val="none" w:sz="0" w:space="0" w:color="auto"/>
        <w:left w:val="none" w:sz="0" w:space="0" w:color="auto"/>
        <w:bottom w:val="none" w:sz="0" w:space="0" w:color="auto"/>
        <w:right w:val="none" w:sz="0" w:space="0" w:color="auto"/>
      </w:divBdr>
    </w:div>
    <w:div w:id="1686325949">
      <w:bodyDiv w:val="1"/>
      <w:marLeft w:val="0"/>
      <w:marRight w:val="0"/>
      <w:marTop w:val="0"/>
      <w:marBottom w:val="0"/>
      <w:divBdr>
        <w:top w:val="none" w:sz="0" w:space="0" w:color="auto"/>
        <w:left w:val="none" w:sz="0" w:space="0" w:color="auto"/>
        <w:bottom w:val="none" w:sz="0" w:space="0" w:color="auto"/>
        <w:right w:val="none" w:sz="0" w:space="0" w:color="auto"/>
      </w:divBdr>
    </w:div>
    <w:div w:id="1712918356">
      <w:bodyDiv w:val="1"/>
      <w:marLeft w:val="0"/>
      <w:marRight w:val="0"/>
      <w:marTop w:val="0"/>
      <w:marBottom w:val="0"/>
      <w:divBdr>
        <w:top w:val="none" w:sz="0" w:space="0" w:color="auto"/>
        <w:left w:val="none" w:sz="0" w:space="0" w:color="auto"/>
        <w:bottom w:val="none" w:sz="0" w:space="0" w:color="auto"/>
        <w:right w:val="none" w:sz="0" w:space="0" w:color="auto"/>
      </w:divBdr>
    </w:div>
    <w:div w:id="1757438712">
      <w:bodyDiv w:val="1"/>
      <w:marLeft w:val="0"/>
      <w:marRight w:val="0"/>
      <w:marTop w:val="0"/>
      <w:marBottom w:val="0"/>
      <w:divBdr>
        <w:top w:val="none" w:sz="0" w:space="0" w:color="auto"/>
        <w:left w:val="none" w:sz="0" w:space="0" w:color="auto"/>
        <w:bottom w:val="none" w:sz="0" w:space="0" w:color="auto"/>
        <w:right w:val="none" w:sz="0" w:space="0" w:color="auto"/>
      </w:divBdr>
    </w:div>
    <w:div w:id="1867210535">
      <w:bodyDiv w:val="1"/>
      <w:marLeft w:val="0"/>
      <w:marRight w:val="0"/>
      <w:marTop w:val="0"/>
      <w:marBottom w:val="0"/>
      <w:divBdr>
        <w:top w:val="none" w:sz="0" w:space="0" w:color="auto"/>
        <w:left w:val="none" w:sz="0" w:space="0" w:color="auto"/>
        <w:bottom w:val="none" w:sz="0" w:space="0" w:color="auto"/>
        <w:right w:val="none" w:sz="0" w:space="0" w:color="auto"/>
      </w:divBdr>
    </w:div>
    <w:div w:id="1870680800">
      <w:bodyDiv w:val="1"/>
      <w:marLeft w:val="0"/>
      <w:marRight w:val="0"/>
      <w:marTop w:val="0"/>
      <w:marBottom w:val="0"/>
      <w:divBdr>
        <w:top w:val="none" w:sz="0" w:space="0" w:color="auto"/>
        <w:left w:val="none" w:sz="0" w:space="0" w:color="auto"/>
        <w:bottom w:val="none" w:sz="0" w:space="0" w:color="auto"/>
        <w:right w:val="none" w:sz="0" w:space="0" w:color="auto"/>
      </w:divBdr>
    </w:div>
    <w:div w:id="1901594198">
      <w:bodyDiv w:val="1"/>
      <w:marLeft w:val="0"/>
      <w:marRight w:val="0"/>
      <w:marTop w:val="0"/>
      <w:marBottom w:val="0"/>
      <w:divBdr>
        <w:top w:val="none" w:sz="0" w:space="0" w:color="auto"/>
        <w:left w:val="none" w:sz="0" w:space="0" w:color="auto"/>
        <w:bottom w:val="none" w:sz="0" w:space="0" w:color="auto"/>
        <w:right w:val="none" w:sz="0" w:space="0" w:color="auto"/>
      </w:divBdr>
    </w:div>
    <w:div w:id="1916235888">
      <w:bodyDiv w:val="1"/>
      <w:marLeft w:val="0"/>
      <w:marRight w:val="0"/>
      <w:marTop w:val="0"/>
      <w:marBottom w:val="0"/>
      <w:divBdr>
        <w:top w:val="none" w:sz="0" w:space="0" w:color="auto"/>
        <w:left w:val="none" w:sz="0" w:space="0" w:color="auto"/>
        <w:bottom w:val="none" w:sz="0" w:space="0" w:color="auto"/>
        <w:right w:val="none" w:sz="0" w:space="0" w:color="auto"/>
      </w:divBdr>
    </w:div>
    <w:div w:id="1972708539">
      <w:bodyDiv w:val="1"/>
      <w:marLeft w:val="0"/>
      <w:marRight w:val="0"/>
      <w:marTop w:val="0"/>
      <w:marBottom w:val="0"/>
      <w:divBdr>
        <w:top w:val="none" w:sz="0" w:space="0" w:color="auto"/>
        <w:left w:val="none" w:sz="0" w:space="0" w:color="auto"/>
        <w:bottom w:val="none" w:sz="0" w:space="0" w:color="auto"/>
        <w:right w:val="none" w:sz="0" w:space="0" w:color="auto"/>
      </w:divBdr>
    </w:div>
    <w:div w:id="1978991377">
      <w:bodyDiv w:val="1"/>
      <w:marLeft w:val="0"/>
      <w:marRight w:val="0"/>
      <w:marTop w:val="0"/>
      <w:marBottom w:val="0"/>
      <w:divBdr>
        <w:top w:val="none" w:sz="0" w:space="0" w:color="auto"/>
        <w:left w:val="none" w:sz="0" w:space="0" w:color="auto"/>
        <w:bottom w:val="none" w:sz="0" w:space="0" w:color="auto"/>
        <w:right w:val="none" w:sz="0" w:space="0" w:color="auto"/>
      </w:divBdr>
    </w:div>
    <w:div w:id="2011903272">
      <w:bodyDiv w:val="1"/>
      <w:marLeft w:val="0"/>
      <w:marRight w:val="0"/>
      <w:marTop w:val="0"/>
      <w:marBottom w:val="0"/>
      <w:divBdr>
        <w:top w:val="none" w:sz="0" w:space="0" w:color="auto"/>
        <w:left w:val="none" w:sz="0" w:space="0" w:color="auto"/>
        <w:bottom w:val="none" w:sz="0" w:space="0" w:color="auto"/>
        <w:right w:val="none" w:sz="0" w:space="0" w:color="auto"/>
      </w:divBdr>
    </w:div>
    <w:div w:id="2045599362">
      <w:bodyDiv w:val="1"/>
      <w:marLeft w:val="0"/>
      <w:marRight w:val="0"/>
      <w:marTop w:val="0"/>
      <w:marBottom w:val="0"/>
      <w:divBdr>
        <w:top w:val="none" w:sz="0" w:space="0" w:color="auto"/>
        <w:left w:val="none" w:sz="0" w:space="0" w:color="auto"/>
        <w:bottom w:val="none" w:sz="0" w:space="0" w:color="auto"/>
        <w:right w:val="none" w:sz="0" w:space="0" w:color="auto"/>
      </w:divBdr>
    </w:div>
    <w:div w:id="20643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2532-E8AD-4E33-A1BD-266B0CAA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Company>Legend (Beijing) Limited</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内部明电</dc:title>
  <dc:creator>Lenovo User</dc:creator>
  <cp:lastModifiedBy>市安全监管局</cp:lastModifiedBy>
  <cp:revision>4</cp:revision>
  <cp:lastPrinted>2017-08-09T01:52:00Z</cp:lastPrinted>
  <dcterms:created xsi:type="dcterms:W3CDTF">2017-08-27T01:28:00Z</dcterms:created>
  <dcterms:modified xsi:type="dcterms:W3CDTF">2017-08-27T01:28:00Z</dcterms:modified>
</cp:coreProperties>
</file>