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3D" w:rsidRDefault="0015293D" w:rsidP="0015293D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19298E">
        <w:rPr>
          <w:rFonts w:ascii="仿宋" w:eastAsia="仿宋" w:hAnsi="仿宋"/>
          <w:sz w:val="32"/>
          <w:szCs w:val="32"/>
        </w:rPr>
        <w:t xml:space="preserve">附件  </w:t>
      </w:r>
      <w:r w:rsidRPr="0019298E">
        <w:rPr>
          <w:rFonts w:ascii="仿宋" w:eastAsia="仿宋" w:hAnsi="仿宋" w:hint="eastAsia"/>
          <w:sz w:val="32"/>
          <w:szCs w:val="32"/>
        </w:rPr>
        <w:t>机动车驾驶证延期审验</w:t>
      </w:r>
      <w:r w:rsidRPr="0019298E">
        <w:rPr>
          <w:rFonts w:ascii="仿宋" w:eastAsia="仿宋" w:hAnsi="仿宋"/>
          <w:sz w:val="32"/>
          <w:szCs w:val="32"/>
        </w:rPr>
        <w:t>办事流程示意图</w:t>
      </w:r>
    </w:p>
    <w:p w:rsidR="00B0520E" w:rsidRPr="0015293D" w:rsidRDefault="00B0520E">
      <w:pPr>
        <w:rPr>
          <w:rFonts w:hint="eastAsia"/>
        </w:rPr>
      </w:pPr>
    </w:p>
    <w:p w:rsidR="00DE6A59" w:rsidRPr="00DE6A59" w:rsidRDefault="0015293D">
      <w:pPr>
        <w:rPr>
          <w:szCs w:val="21"/>
        </w:rPr>
      </w:pPr>
      <w:r w:rsidRPr="00B93557">
        <w:rPr>
          <w:szCs w:val="21"/>
        </w:rPr>
      </w:r>
      <w:r w:rsidRPr="00B93557">
        <w:rPr>
          <w:szCs w:val="21"/>
        </w:rPr>
        <w:pict>
          <v:group id="画布 689" o:spid="_x0000_s1076" editas="canvas" style="width:450.85pt;height:630.25pt;mso-position-horizontal-relative:char;mso-position-vertical-relative:line" coordorigin="80" coordsize="9017,12604">
            <o:lock v:ext="edit" aspectratio="t" text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80;width:9017;height:12604">
              <v:path o:extrusionok="t"/>
              <o:lock v:ext="edit" rotation="t" text="t"/>
              <o:diagram v:ext="edit" dgmstyle="0" dgmscalex="0" dgmscaley="0"/>
            </v:shape>
            <v:shape id="任意多边形 691" o:spid="_x0000_s1078" style="position:absolute;left:3495;top:30;width:1963;height:711" coordsize="2343,846" path="m423,846r1497,hdc2153,846,2343,657,2343,423,2343,189,2153,,1920,v,,,,,hal1920,,423,hdc189,,,189,,423,,657,189,846,423,846haxe" filled="f" strokeweight=".25pt">
              <v:stroke endcap="round"/>
              <v:path arrowok="t"/>
            </v:shape>
            <v:rect id="矩形 692" o:spid="_x0000_s1079" style="position:absolute;left:3817;top:105;width:1540;height:624" filled="f" stroked="f">
              <v:textbox inset="0,0,0,0">
                <w:txbxContent>
                  <w:p w:rsidR="0015293D" w:rsidRDefault="0015293D" w:rsidP="0015293D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32"/>
                        <w:szCs w:val="32"/>
                      </w:rPr>
                      <w:t>提出申请</w:t>
                    </w:r>
                  </w:p>
                </w:txbxContent>
              </v:textbox>
            </v:rect>
            <v:rect id="矩形 693" o:spid="_x0000_s1080" style="position:absolute;left:3465;top:1248;width:2476;height:624" filled="f" stroked="f">
              <v:textbox inset="0,0,0,0">
                <w:txbxContent>
                  <w:p w:rsidR="0015293D" w:rsidRDefault="0015293D" w:rsidP="0015293D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32"/>
                        <w:szCs w:val="32"/>
                      </w:rPr>
                      <w:t>审核申请材料</w:t>
                    </w:r>
                  </w:p>
                </w:txbxContent>
              </v:textbox>
            </v:rect>
            <v:shape id="任意多边形 694" o:spid="_x0000_s1081" style="position:absolute;left:2761;top:2404;width:3478;height:1453" coordsize="1584,952" path="m,476l792,r792,476l792,952,,476xe" filled="f" strokeweight=".25pt">
              <v:stroke endcap="round"/>
              <v:path arrowok="t"/>
            </v:shape>
            <v:rect id="矩形 695" o:spid="_x0000_s1082" style="position:absolute;left:3855;top:3822;width:1285;height:1248;mso-wrap-style:none" filled="f" stroked="f">
              <v:textbox style="mso-fit-shape-to-text:t" inset="0,0,0,0">
                <w:txbxContent>
                  <w:p w:rsidR="0015293D" w:rsidRDefault="0015293D" w:rsidP="0015293D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15293D" w:rsidRDefault="0015293D" w:rsidP="0015293D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15293D" w:rsidRDefault="0015293D" w:rsidP="0015293D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业务受理</w:t>
                    </w:r>
                  </w:p>
                </w:txbxContent>
              </v:textbox>
            </v:rect>
            <v:rect id="矩形 696" o:spid="_x0000_s1083" style="position:absolute;left:3601;top:4558;width:1724;height:552" filled="f" strokeweight=".25pt">
              <v:stroke joinstyle="round" endcap="round"/>
            </v:rect>
            <v:rect id="矩形 697" o:spid="_x0000_s1084" style="position:absolute;left:720;top:7488;width:181;height:312;mso-wrap-style:none" filled="f" stroked="f">
              <v:textbox style="mso-fit-shape-to-text:t" inset="0,0,0,0">
                <w:txbxContent>
                  <w:p w:rsidR="0015293D" w:rsidRDefault="0015293D" w:rsidP="0015293D"/>
                </w:txbxContent>
              </v:textbox>
            </v:rect>
            <v:rect id="矩形 698" o:spid="_x0000_s1085" style="position:absolute;left:3795;top:6103;width:181;height:312;mso-wrap-style:none" filled="f" stroked="f">
              <v:textbox style="mso-fit-shape-to-text:t" inset="0,0,0,0">
                <w:txbxContent>
                  <w:p w:rsidR="0015293D" w:rsidRDefault="0015293D" w:rsidP="0015293D"/>
                </w:txbxContent>
              </v:textbox>
            </v:rect>
            <v:rect id="矩形 699" o:spid="_x0000_s1086" style="position:absolute;left:1889;top:6864;width:181;height:312;mso-wrap-style:none" filled="f" stroked="f">
              <v:textbox style="mso-fit-shape-to-text:t" inset="0,0,0,0">
                <w:txbxContent>
                  <w:p w:rsidR="0015293D" w:rsidRDefault="0015293D" w:rsidP="0015293D"/>
                </w:txbxContent>
              </v:textbox>
            </v:rect>
            <v:rect id="矩形 700" o:spid="_x0000_s1087" style="position:absolute;left:3479;top:7956;width:181;height:312;mso-wrap-style:none" filled="f" stroked="f">
              <v:textbox style="mso-fit-shape-to-text:t" inset="0,0,0,0">
                <w:txbxContent>
                  <w:p w:rsidR="0015293D" w:rsidRDefault="0015293D" w:rsidP="0015293D"/>
                </w:txbxContent>
              </v:textbox>
            </v:rect>
            <v:shape id="任意多边形 701" o:spid="_x0000_s1088" style="position:absolute;left:6756;top:2908;width:2041;height:833" coordsize="3251,991" path="m496,991r2260,hdc3029,991,3251,769,3251,496,3251,222,3029,,2756,v,,,,,hal2756,,496,hdc222,,,222,,496,,769,222,991,496,991haxe" filled="f" strokeweight=".25pt">
              <v:stroke endcap="round"/>
              <v:path arrowok="t"/>
            </v:shape>
            <v:rect id="矩形 702" o:spid="_x0000_s1089" style="position:absolute;left:900;top:6084;width:181;height:312;mso-wrap-style:none" filled="f" stroked="f">
              <v:textbox style="mso-fit-shape-to-text:t" inset="0,0,0,0">
                <w:txbxContent>
                  <w:p w:rsidR="0015293D" w:rsidRDefault="0015293D" w:rsidP="0015293D"/>
                </w:txbxContent>
              </v:textbox>
            </v:rect>
            <v:rect id="矩形 703" o:spid="_x0000_s1090" style="position:absolute;left:269;top:3582;width:181;height:318;mso-wrap-style:none" filled="f" stroked="f">
              <v:textbox inset="0,0,0,0">
                <w:txbxContent>
                  <w:p w:rsidR="0015293D" w:rsidRDefault="0015293D" w:rsidP="0015293D"/>
                </w:txbxContent>
              </v:textbox>
            </v:rect>
            <v:rect id="矩形 704" o:spid="_x0000_s1091" style="position:absolute;left:720;top:4680;width:181;height:312;mso-wrap-style:none" filled="f" stroked="f">
              <v:textbox inset="0,0,0,0">
                <w:txbxContent>
                  <w:p w:rsidR="0015293D" w:rsidRDefault="0015293D" w:rsidP="0015293D"/>
                </w:txbxContent>
              </v:textbox>
            </v:rect>
            <v:rect id="矩形 705" o:spid="_x0000_s1092" style="position:absolute;left:416;top:2433;width:181;height:312;mso-wrap-style:none" filled="f" stroked="f">
              <v:textbox style="mso-fit-shape-to-text:t" inset="0,0,0,0">
                <w:txbxContent>
                  <w:p w:rsidR="0015293D" w:rsidRDefault="0015293D" w:rsidP="0015293D"/>
                </w:txbxContent>
              </v:textbox>
            </v:rect>
            <v:rect id="矩形 706" o:spid="_x0000_s1093" style="position:absolute;left:360;top:1248;width:181;height:312;mso-wrap-style:none" filled="f" stroked="f">
              <v:textbox style="mso-fit-shape-to-text:t" inset="0,0,0,0">
                <w:txbxContent>
                  <w:p w:rsidR="0015293D" w:rsidRDefault="0015293D" w:rsidP="0015293D"/>
                </w:txbxContent>
              </v:textbox>
            </v:rect>
            <v:rect id="矩形 707" o:spid="_x0000_s1094" style="position:absolute;left:3149;top:1258;width:2874;height:2563" filled="f" stroked="f">
              <v:textbox inset="0,0,0,0">
                <w:txbxContent>
                  <w:p w:rsidR="0015293D" w:rsidRDefault="0015293D" w:rsidP="0015293D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15293D" w:rsidRDefault="0015293D" w:rsidP="0015293D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15293D" w:rsidRDefault="0015293D" w:rsidP="0015293D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15293D" w:rsidRDefault="0015293D" w:rsidP="0015293D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  <w:p w:rsidR="0015293D" w:rsidRDefault="0015293D" w:rsidP="0015293D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申请材料审查结果</w:t>
                    </w:r>
                  </w:p>
                </w:txbxContent>
              </v:textbox>
            </v:rect>
            <v:rect id="矩形 708" o:spid="_x0000_s1095" style="position:absolute;left:6825;top:2997;width:1847;height:537" filled="f" stroked="f">
              <v:textbox inset="0,0,0,0">
                <w:txbxContent>
                  <w:p w:rsidR="0015293D" w:rsidRDefault="0015293D" w:rsidP="0015293D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28"/>
                        <w:szCs w:val="28"/>
                      </w:rPr>
                      <w:t>出具退办凭证</w:t>
                    </w:r>
                  </w:p>
                </w:txbxContent>
              </v:textbox>
            </v:rect>
            <v:rect id="矩形 709" o:spid="_x0000_s1096" style="position:absolute;left:3495;top:5808;width:2371;height:582" filled="f" stroked="f">
              <v:textbox inset="0,0,0,0">
                <w:txbxContent>
                  <w:p w:rsidR="0015293D" w:rsidRDefault="0015293D" w:rsidP="0015293D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bCs/>
                        <w:sz w:val="32"/>
                        <w:szCs w:val="32"/>
                      </w:rPr>
                      <w:t>出具回执凭证</w:t>
                    </w:r>
                  </w:p>
                </w:txbxContent>
              </v:textbox>
            </v:rect>
            <v:rect id="矩形 710" o:spid="_x0000_s1097" style="position:absolute;left:3210;top:1188;width:2552;height:657" filled="f" strokeweight=".25pt">
              <v:stroke joinstyle="round" endcap="round"/>
            </v:rect>
            <v:rect id="矩形 711" o:spid="_x0000_s1098" style="position:absolute;left:3315;top:5747;width:2324;height:702" filled="f" strokeweight=".25pt">
              <v:stroke joinstyle="round" endcap="round"/>
            </v:rect>
            <v:line id="直线 712" o:spid="_x0000_s1099" style="position:absolute;flip:y" from="6195,3139" to="6763,3152">
              <v:stroke endarrow="block"/>
            </v:line>
            <v:line id="直线 713" o:spid="_x0000_s1100" style="position:absolute" from="4455,825" to="4456,1242">
              <v:stroke endarrow="block"/>
            </v:line>
            <v:line id="直线 714" o:spid="_x0000_s1101" style="position:absolute" from="4500,3909" to="4501,4370">
              <v:stroke endarrow="block"/>
            </v:line>
            <v:line id="直线 715" o:spid="_x0000_s1102" style="position:absolute" from="4455,5115" to="4456,5652">
              <v:stroke endarrow="block"/>
            </v:line>
            <v:line id="直线 716" o:spid="_x0000_s1103" style="position:absolute;flip:x" from="4485,1905" to="4486,2353">
              <v:stroke endarrow="block"/>
            </v:line>
            <w10:wrap type="none"/>
            <w10:anchorlock/>
          </v:group>
        </w:pict>
      </w:r>
    </w:p>
    <w:sectPr w:rsidR="00DE6A59" w:rsidRPr="00DE6A59" w:rsidSect="00BA529B">
      <w:headerReference w:type="default" r:id="rId4"/>
      <w:pgSz w:w="11906" w:h="16838"/>
      <w:pgMar w:top="1440" w:right="1361" w:bottom="1440" w:left="1610" w:header="851" w:footer="851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AD" w:rsidRDefault="0015293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11E"/>
    <w:rsid w:val="0015293D"/>
    <w:rsid w:val="0024611E"/>
    <w:rsid w:val="00B0520E"/>
    <w:rsid w:val="00BA2B9D"/>
    <w:rsid w:val="00DE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46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461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2017-11-09T07:02:00Z</dcterms:created>
  <dcterms:modified xsi:type="dcterms:W3CDTF">2017-11-09T07:02:00Z</dcterms:modified>
</cp:coreProperties>
</file>