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4C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年新平彝族傣族自治县举借债务</w:t>
      </w:r>
    </w:p>
    <w:p w14:paraId="5B7F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情况说明</w:t>
      </w:r>
    </w:p>
    <w:p w14:paraId="5BED6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931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方正黑体_GBK" w:cs="仿宋_GB2312"/>
          <w:sz w:val="32"/>
          <w:szCs w:val="32"/>
        </w:rPr>
      </w:pPr>
      <w:r>
        <w:rPr>
          <w:rFonts w:hint="eastAsia" w:ascii="Times New Roman" w:hAnsi="Times New Roman" w:eastAsia="方正黑体_GBK" w:cs="仿宋_GB2312"/>
          <w:sz w:val="32"/>
          <w:szCs w:val="32"/>
        </w:rPr>
        <w:t>一、债务限额</w:t>
      </w:r>
    </w:p>
    <w:p w14:paraId="11E76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《玉溪市财政局关于下达2023年云南省政府专项债券（一至八期）转贷资金的通知》（玉财债〔2023〕9号）、《玉溪市财政局关于下达2023年云南省政府专项债券（十至十五期）转贷资金的通知》（玉财债〔2023〕26号）及玉溪市债务限额情况表的有关要求，调增新平县一般债务限额4.51亿元，调增专项债务限额2.30亿元，调减一般债务限额3.00亿元，调整后2023年限额为41.43亿元，其中：一般债务18.26亿元，专项债务23.17亿元。</w:t>
      </w:r>
    </w:p>
    <w:p w14:paraId="36044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方正黑体_GBK" w:cs="仿宋_GB2312"/>
          <w:sz w:val="32"/>
          <w:szCs w:val="32"/>
        </w:rPr>
      </w:pPr>
      <w:r>
        <w:rPr>
          <w:rFonts w:hint="eastAsia" w:ascii="Times New Roman" w:hAnsi="Times New Roman" w:eastAsia="方正黑体_GBK" w:cs="仿宋_GB2312"/>
          <w:sz w:val="32"/>
          <w:szCs w:val="32"/>
        </w:rPr>
        <w:t>二、举借情况</w:t>
      </w:r>
    </w:p>
    <w:p w14:paraId="2B24C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方正仿宋_GBK" w:cs="仿宋_GB2312"/>
          <w:sz w:val="32"/>
          <w:szCs w:val="32"/>
        </w:rPr>
      </w:pPr>
      <w:r>
        <w:rPr>
          <w:rFonts w:hint="eastAsia" w:ascii="Times New Roman" w:hAnsi="Times New Roman" w:eastAsia="方正仿宋_GBK" w:cs="仿宋_GB2312"/>
          <w:sz w:val="32"/>
          <w:szCs w:val="32"/>
        </w:rPr>
        <w:t>20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23年新增地方政府其他自求平衡专项债券2.30亿元，新增特殊再融资一般债券4.51亿元。2023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年到期置换债券资金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2.53亿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元（一般债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券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1.80亿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元，专项债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券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0.73亿元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），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利用财政预算等资金偿还了到期债务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0.18亿元，其中：偿还一般债务0.06亿元，专项债务0.12亿元。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年末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地方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政府债务余额为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39.4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亿元，其中：一般债务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16.56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亿元，专项债务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22.61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亿元</w:t>
      </w:r>
      <w:r>
        <w:rPr>
          <w:rFonts w:hint="eastAsia" w:ascii="Times New Roman" w:hAnsi="Times New Roman" w:eastAsia="方正仿宋_GBK" w:cs="仿宋_GB2312"/>
          <w:sz w:val="32"/>
          <w:szCs w:val="32"/>
          <w:lang w:eastAsia="zh-CN"/>
        </w:rPr>
        <w:t>，或有债务</w:t>
      </w:r>
      <w:r>
        <w:rPr>
          <w:rFonts w:hint="eastAsia" w:ascii="Times New Roman" w:hAnsi="Times New Roman" w:eastAsia="方正仿宋_GBK" w:cs="仿宋_GB2312"/>
          <w:sz w:val="32"/>
          <w:szCs w:val="32"/>
          <w:lang w:val="en-US" w:eastAsia="zh-CN"/>
        </w:rPr>
        <w:t>0.23亿元</w:t>
      </w:r>
      <w:r>
        <w:rPr>
          <w:rFonts w:hint="eastAsia" w:ascii="Times New Roman" w:hAnsi="Times New Roman" w:eastAsia="方正仿宋_GBK" w:cs="仿宋_GB2312"/>
          <w:sz w:val="32"/>
          <w:szCs w:val="32"/>
        </w:rPr>
        <w:t>。</w:t>
      </w:r>
    </w:p>
    <w:p w14:paraId="26FF86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/>
        </w:rPr>
      </w:pPr>
    </w:p>
    <w:p w14:paraId="16F0BF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Times New Roman" w:hAnsi="Times New Roman"/>
        </w:rPr>
      </w:pPr>
    </w:p>
    <w:p w14:paraId="3871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320" w:firstLineChars="135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新平彝族傣族自治县财政局</w:t>
      </w:r>
    </w:p>
    <w:p w14:paraId="6B17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120" w:firstLineChars="16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pgSz w:w="11906" w:h="16838"/>
      <w:pgMar w:top="1757" w:right="1474" w:bottom="175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00000000"/>
    <w:rsid w:val="011E2CC0"/>
    <w:rsid w:val="01660380"/>
    <w:rsid w:val="02A44E1F"/>
    <w:rsid w:val="03255217"/>
    <w:rsid w:val="047452E5"/>
    <w:rsid w:val="07AD5201"/>
    <w:rsid w:val="0AF11F24"/>
    <w:rsid w:val="0C625C7C"/>
    <w:rsid w:val="0DBD3237"/>
    <w:rsid w:val="0EE857B0"/>
    <w:rsid w:val="0F743F39"/>
    <w:rsid w:val="12287B83"/>
    <w:rsid w:val="12AF6F40"/>
    <w:rsid w:val="137E456D"/>
    <w:rsid w:val="14097DE5"/>
    <w:rsid w:val="145C13C2"/>
    <w:rsid w:val="1AF618EB"/>
    <w:rsid w:val="1C260BEC"/>
    <w:rsid w:val="1DA82A31"/>
    <w:rsid w:val="1E9F430C"/>
    <w:rsid w:val="1F471826"/>
    <w:rsid w:val="23E607DE"/>
    <w:rsid w:val="2410420E"/>
    <w:rsid w:val="24B55C0C"/>
    <w:rsid w:val="26F521E4"/>
    <w:rsid w:val="27D31ACC"/>
    <w:rsid w:val="285B727D"/>
    <w:rsid w:val="2A5D26AF"/>
    <w:rsid w:val="2DA31037"/>
    <w:rsid w:val="2FE12B87"/>
    <w:rsid w:val="2FE14059"/>
    <w:rsid w:val="31EB473F"/>
    <w:rsid w:val="31F417F5"/>
    <w:rsid w:val="329F705D"/>
    <w:rsid w:val="32D663E9"/>
    <w:rsid w:val="33EB4E19"/>
    <w:rsid w:val="34895CDF"/>
    <w:rsid w:val="3514444A"/>
    <w:rsid w:val="397537D8"/>
    <w:rsid w:val="3B0F6A72"/>
    <w:rsid w:val="3C4151A6"/>
    <w:rsid w:val="3CFB4FD0"/>
    <w:rsid w:val="3D0F78B7"/>
    <w:rsid w:val="3FBA2AF1"/>
    <w:rsid w:val="42531472"/>
    <w:rsid w:val="446066C7"/>
    <w:rsid w:val="460C34F8"/>
    <w:rsid w:val="476D6275"/>
    <w:rsid w:val="48F71942"/>
    <w:rsid w:val="49F30207"/>
    <w:rsid w:val="4A174D7C"/>
    <w:rsid w:val="50576CE7"/>
    <w:rsid w:val="53FF21E0"/>
    <w:rsid w:val="541D7B29"/>
    <w:rsid w:val="56F70183"/>
    <w:rsid w:val="57BB1440"/>
    <w:rsid w:val="5F2C2D3B"/>
    <w:rsid w:val="5F3B163F"/>
    <w:rsid w:val="60841A57"/>
    <w:rsid w:val="617361B5"/>
    <w:rsid w:val="65141D42"/>
    <w:rsid w:val="674567F0"/>
    <w:rsid w:val="68BC4392"/>
    <w:rsid w:val="6994070A"/>
    <w:rsid w:val="6AAC42A1"/>
    <w:rsid w:val="6B320DB0"/>
    <w:rsid w:val="6E113D8B"/>
    <w:rsid w:val="6E7B2609"/>
    <w:rsid w:val="6EC537B0"/>
    <w:rsid w:val="6F5A2EE0"/>
    <w:rsid w:val="757E538C"/>
    <w:rsid w:val="79731816"/>
    <w:rsid w:val="79943621"/>
    <w:rsid w:val="7AB535C6"/>
    <w:rsid w:val="7BF31053"/>
    <w:rsid w:val="7CBE2C76"/>
    <w:rsid w:val="7D4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471</Characters>
  <Lines>0</Lines>
  <Paragraphs>0</Paragraphs>
  <TotalTime>15</TotalTime>
  <ScaleCrop>false</ScaleCrop>
  <LinksUpToDate>false</LinksUpToDate>
  <CharactersWithSpaces>471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2020-09-03T01:14:00Z</dcterms:created>
  <dc:creator>Administrator</dc:creator>
  <cp:lastModifiedBy>李付华</cp:lastModifiedBy>
  <cp:lastPrinted>2020-09-03T07:47:00Z</cp:lastPrinted>
  <dcterms:modified xsi:type="dcterms:W3CDTF">2024-08-08T07:27:10Z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D5D110FC2C4449EABCBE534A72FF19E4</vt:lpwstr>
  </property>
</Properties>
</file>