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DCE07">
      <w:pPr>
        <w:spacing w:after="616" w:afterLines="100" w:line="590" w:lineRule="exact"/>
        <w:ind w:firstLineChars="0"/>
        <w:jc w:val="center"/>
        <w:outlineLvl w:val="9"/>
        <w:rPr>
          <w:rFonts w:hint="eastAsia" w:ascii="Times New Roman" w:eastAsia="方正小标宋_GBK"/>
          <w:b w:val="0"/>
          <w:sz w:val="44"/>
          <w:lang w:val="en-US" w:eastAsia="zh-CN"/>
        </w:rPr>
      </w:pPr>
      <w:r>
        <w:rPr>
          <w:rFonts w:hint="eastAsia" w:ascii="Times New Roman" w:eastAsia="方正小标宋_GBK"/>
          <w:b w:val="0"/>
          <w:sz w:val="44"/>
          <w:lang w:val="en-US" w:eastAsia="zh-CN"/>
        </w:rPr>
        <w:t>重大政策和重点项目的绩效执行结果公开</w:t>
      </w:r>
      <w:r>
        <w:rPr>
          <w:rFonts w:hint="eastAsia" w:ascii="Times New Roman" w:eastAsia="方正小标宋_GBK"/>
          <w:b w:val="0"/>
          <w:sz w:val="44"/>
          <w:lang w:val="en-US" w:eastAsia="zh-CN"/>
        </w:rPr>
        <w:br w:type="textWrapping"/>
      </w:r>
      <w:r>
        <w:rPr>
          <w:rFonts w:hint="eastAsia" w:ascii="Times New Roman" w:eastAsia="方正小标宋_GBK"/>
          <w:b w:val="0"/>
          <w:sz w:val="44"/>
          <w:lang w:val="en-US" w:eastAsia="zh-CN"/>
        </w:rPr>
        <w:t>情况说明</w:t>
      </w:r>
    </w:p>
    <w:p w14:paraId="55396DE8">
      <w:pPr>
        <w:spacing w:line="590" w:lineRule="exact"/>
        <w:ind w:firstLine="632" w:firstLineChars="200"/>
        <w:jc w:val="both"/>
        <w:outlineLvl w:val="9"/>
        <w:rPr>
          <w:rFonts w:hint="default" w:ascii="Times New Roman" w:eastAsia="方正仿宋_GBK"/>
          <w:b w:val="0"/>
          <w:sz w:val="32"/>
          <w:lang w:val="en-US" w:eastAsia="zh-CN"/>
        </w:rPr>
      </w:pPr>
      <w:r>
        <w:rPr>
          <w:rFonts w:hint="default" w:ascii="Times New Roman" w:eastAsia="方正仿宋_GBK"/>
          <w:b w:val="0"/>
          <w:sz w:val="32"/>
          <w:lang w:val="en-US" w:eastAsia="zh-CN"/>
        </w:rPr>
        <w:t>202</w:t>
      </w:r>
      <w:r>
        <w:rPr>
          <w:rFonts w:hint="eastAsia" w:ascii="Times New Roman" w:eastAsia="方正仿宋_GBK"/>
          <w:b w:val="0"/>
          <w:sz w:val="32"/>
          <w:lang w:val="en-US" w:eastAsia="zh-CN"/>
        </w:rPr>
        <w:t>4</w:t>
      </w:r>
      <w:r>
        <w:rPr>
          <w:rFonts w:hint="default" w:ascii="Times New Roman" w:eastAsia="方正仿宋_GBK"/>
          <w:b w:val="0"/>
          <w:sz w:val="32"/>
          <w:lang w:val="en-US" w:eastAsia="zh-CN"/>
        </w:rPr>
        <w:t>年新平彝族傣族自治县财政局对202</w:t>
      </w:r>
      <w:r>
        <w:rPr>
          <w:rFonts w:hint="eastAsia" w:ascii="Times New Roman" w:eastAsia="方正仿宋_GBK"/>
          <w:b w:val="0"/>
          <w:sz w:val="32"/>
          <w:lang w:val="en-US" w:eastAsia="zh-CN"/>
        </w:rPr>
        <w:t>3</w:t>
      </w:r>
      <w:r>
        <w:rPr>
          <w:rFonts w:hint="default" w:ascii="Times New Roman" w:eastAsia="方正仿宋_GBK"/>
          <w:b w:val="0"/>
          <w:sz w:val="32"/>
          <w:lang w:val="en-US" w:eastAsia="zh-CN"/>
        </w:rPr>
        <w:t>年县本级部分重大政策和重点项目绩效评价工作目前正在开展过程中，待评价完成后将于本年内及时在政府网站公开。</w:t>
      </w:r>
      <w:bookmarkStart w:id="0" w:name="_GoBack"/>
      <w:bookmarkEnd w:id="0"/>
    </w:p>
    <w:p w14:paraId="07DB4292">
      <w:pPr>
        <w:spacing w:line="590" w:lineRule="exact"/>
        <w:ind w:firstLine="632" w:firstLineChars="200"/>
        <w:jc w:val="both"/>
        <w:outlineLvl w:val="9"/>
        <w:rPr>
          <w:rFonts w:hint="default" w:ascii="Times New Roman" w:eastAsia="方正仿宋_GBK"/>
          <w:b w:val="0"/>
          <w:sz w:val="32"/>
          <w:lang w:val="en-US" w:eastAsia="zh-CN"/>
        </w:rPr>
      </w:pPr>
    </w:p>
    <w:p w14:paraId="3A3DE446">
      <w:pPr>
        <w:spacing w:line="590" w:lineRule="exact"/>
        <w:ind w:firstLine="632" w:firstLineChars="200"/>
        <w:jc w:val="both"/>
        <w:outlineLvl w:val="9"/>
        <w:rPr>
          <w:rFonts w:hint="default" w:ascii="Times New Roman" w:eastAsia="方正仿宋_GBK"/>
          <w:b w:val="0"/>
          <w:sz w:val="32"/>
          <w:lang w:val="en-US" w:eastAsia="zh-CN"/>
        </w:rPr>
      </w:pPr>
    </w:p>
    <w:p w14:paraId="3DFE0E56">
      <w:pPr>
        <w:spacing w:line="590" w:lineRule="exact"/>
        <w:ind w:firstLine="4424" w:firstLineChars="1400"/>
        <w:jc w:val="both"/>
        <w:outlineLvl w:val="9"/>
        <w:rPr>
          <w:rFonts w:hint="default" w:ascii="Times New Roman" w:eastAsia="方正仿宋_GBK"/>
          <w:b w:val="0"/>
          <w:sz w:val="32"/>
          <w:lang w:val="en-US" w:eastAsia="zh-CN"/>
        </w:rPr>
      </w:pPr>
      <w:r>
        <w:rPr>
          <w:rFonts w:hint="default" w:ascii="Times New Roman" w:eastAsia="方正仿宋_GBK"/>
          <w:b w:val="0"/>
          <w:sz w:val="32"/>
          <w:lang w:val="en-US" w:eastAsia="zh-CN"/>
        </w:rPr>
        <w:t>新平彝族傣族自治县财政局</w:t>
      </w:r>
    </w:p>
    <w:p w14:paraId="309955CD">
      <w:pPr>
        <w:spacing w:line="590" w:lineRule="exact"/>
        <w:ind w:firstLine="5056" w:firstLineChars="1600"/>
        <w:jc w:val="both"/>
        <w:outlineLvl w:val="9"/>
        <w:rPr>
          <w:rFonts w:hint="default" w:ascii="Times New Roman" w:eastAsia="方正仿宋_GBK"/>
          <w:b w:val="0"/>
          <w:sz w:val="32"/>
          <w:lang w:val="en-US" w:eastAsia="zh-CN"/>
        </w:rPr>
      </w:pPr>
      <w:r>
        <w:rPr>
          <w:rFonts w:hint="default" w:ascii="Times New Roman" w:eastAsia="方正仿宋_GBK"/>
          <w:b w:val="0"/>
          <w:sz w:val="32"/>
          <w:lang w:val="en-US" w:eastAsia="zh-CN"/>
        </w:rPr>
        <w:t>202</w:t>
      </w:r>
      <w:r>
        <w:rPr>
          <w:rFonts w:hint="eastAsia" w:ascii="Times New Roman" w:eastAsia="方正仿宋_GBK"/>
          <w:b w:val="0"/>
          <w:sz w:val="32"/>
          <w:lang w:val="en-US" w:eastAsia="zh-CN"/>
        </w:rPr>
        <w:t>4</w:t>
      </w:r>
      <w:r>
        <w:rPr>
          <w:rFonts w:hint="default" w:ascii="Times New Roman" w:eastAsia="方正仿宋_GBK"/>
          <w:b w:val="0"/>
          <w:sz w:val="32"/>
          <w:lang w:val="en-US" w:eastAsia="zh-CN"/>
        </w:rPr>
        <w:t>年</w:t>
      </w:r>
      <w:r>
        <w:rPr>
          <w:rFonts w:hint="eastAsia" w:ascii="Times New Roman" w:eastAsia="方正仿宋_GBK"/>
          <w:b w:val="0"/>
          <w:sz w:val="32"/>
          <w:lang w:val="en-US" w:eastAsia="zh-CN"/>
        </w:rPr>
        <w:t>10</w:t>
      </w:r>
      <w:r>
        <w:rPr>
          <w:rFonts w:hint="default" w:ascii="Times New Roman" w:eastAsia="方正仿宋_GBK"/>
          <w:b w:val="0"/>
          <w:sz w:val="32"/>
          <w:lang w:val="en-US" w:eastAsia="zh-CN"/>
        </w:rPr>
        <w:t>月</w:t>
      </w:r>
      <w:r>
        <w:rPr>
          <w:rFonts w:hint="eastAsia" w:ascii="Times New Roman" w:eastAsia="方正仿宋_GBK"/>
          <w:b w:val="0"/>
          <w:sz w:val="32"/>
          <w:lang w:val="en-US" w:eastAsia="zh-CN"/>
        </w:rPr>
        <w:t>8</w:t>
      </w:r>
      <w:r>
        <w:rPr>
          <w:rFonts w:hint="default" w:ascii="Times New Roman" w:eastAsia="方正仿宋_GBK"/>
          <w:b w:val="0"/>
          <w:sz w:val="32"/>
          <w:lang w:val="en-US" w:eastAsia="zh-CN"/>
        </w:rPr>
        <w:t>日</w:t>
      </w:r>
    </w:p>
    <w:sectPr>
      <w:footerReference r:id="rId3" w:type="default"/>
      <w:pgSz w:w="11906" w:h="16838"/>
      <w:pgMar w:top="2041" w:right="1474" w:bottom="1304" w:left="1588" w:header="851" w:footer="992" w:gutter="0"/>
      <w:cols w:space="425" w:num="1"/>
      <w:docGrid w:type="linesAndChars" w:linePitch="613"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6063F">
    <w:pPr>
      <w:ind w:right="640" w:rightChars="200"/>
      <w:jc w:val="right"/>
      <w:rPr>
        <w:rFonts w:hint="eastAsia" w:ascii="宋体" w:hAnsi="宋体" w:eastAsia="宋体" w:cs="宋体"/>
        <w:sz w:val="28"/>
        <w:lang w:eastAsia="zh-CN"/>
      </w:rPr>
    </w:pPr>
    <w:r>
      <w:rPr>
        <w:rFonts w:hint="eastAsia" w:ascii="宋体" w:hAnsi="宋体" w:eastAsia="宋体" w:cs="宋体"/>
        <w:sz w:val="28"/>
        <w:lang w:eastAsia="zh-CN"/>
      </w:rPr>
      <w:t xml:space="preserve">— </w:t>
    </w:r>
    <w:r>
      <w:rPr>
        <w:rFonts w:hint="eastAsia" w:ascii="宋体" w:hAnsi="宋体" w:eastAsia="宋体" w:cs="宋体"/>
        <w:sz w:val="28"/>
        <w:lang w:eastAsia="zh-CN"/>
      </w:rPr>
      <w:fldChar w:fldCharType="begin"/>
    </w:r>
    <w:r>
      <w:rPr>
        <w:rFonts w:hint="eastAsia" w:ascii="宋体" w:hAnsi="宋体" w:eastAsia="宋体" w:cs="宋体"/>
        <w:sz w:val="28"/>
        <w:lang w:eastAsia="zh-CN"/>
      </w:rPr>
      <w:instrText xml:space="preserve"> PAGE  \* MERGEFORMAT </w:instrText>
    </w:r>
    <w:r>
      <w:rPr>
        <w:rFonts w:hint="eastAsia" w:ascii="宋体" w:hAnsi="宋体" w:eastAsia="宋体" w:cs="宋体"/>
        <w:sz w:val="28"/>
        <w:lang w:eastAsia="zh-CN"/>
      </w:rPr>
      <w:fldChar w:fldCharType="separate"/>
    </w:r>
    <w:r>
      <w:rPr>
        <w:rFonts w:hint="eastAsia" w:ascii="宋体" w:hAnsi="宋体" w:eastAsia="宋体" w:cs="宋体"/>
        <w:sz w:val="28"/>
        <w:lang w:eastAsia="zh-CN"/>
      </w:rPr>
      <w:t>1</w:t>
    </w:r>
    <w:r>
      <w:rPr>
        <w:rFonts w:hint="eastAsia" w:ascii="宋体" w:hAnsi="宋体" w:eastAsia="宋体" w:cs="宋体"/>
        <w:sz w:val="28"/>
        <w:lang w:eastAsia="zh-CN"/>
      </w:rPr>
      <w:fldChar w:fldCharType="end"/>
    </w:r>
    <w:r>
      <w:rPr>
        <w:rFonts w:hint="eastAsia" w:ascii="宋体" w:hAnsi="宋体" w:eastAsia="宋体" w:cs="宋体"/>
        <w:sz w:val="28"/>
        <w:lang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evenAndOddHeaders w:val="1"/>
  <w:drawingGridHorizontalSpacing w:val="158"/>
  <w:drawingGridVerticalSpacing w:val="30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OGYyZTBhYjZkYmZhYjNmYjVjNTUxMzY1MzhjZDgifQ=="/>
  </w:docVars>
  <w:rsids>
    <w:rsidRoot w:val="00000000"/>
    <w:rsid w:val="02181358"/>
    <w:rsid w:val="15BD2847"/>
    <w:rsid w:val="55A068A9"/>
    <w:rsid w:val="6F351475"/>
    <w:rsid w:val="7E432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仿宋" w:hAnsi="仿宋" w:eastAsia="仿宋" w:cs="仿宋"/>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100</Words>
  <Characters>110</Characters>
  <Lines>0</Lines>
  <Paragraphs>0</Paragraphs>
  <TotalTime>0</TotalTime>
  <ScaleCrop>false</ScaleCrop>
  <LinksUpToDate>false</LinksUpToDate>
  <CharactersWithSpaces>110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2023-09-07T06:41:00Z</dcterms:created>
  <dc:creator>lenovo</dc:creator>
  <cp:lastModifiedBy>Admin</cp:lastModifiedBy>
  <dcterms:modified xsi:type="dcterms:W3CDTF">2024-11-15T01:21:46Z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19742B33A6394F74BC21CAD232CA57B7</vt:lpwstr>
  </property>
</Properties>
</file>